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Default="00FF6A27" w:rsidP="00FF6A27">
      <w:pPr>
        <w:pStyle w:val="a5"/>
      </w:pPr>
      <w:r>
        <w:t>ПРОЕКТ</w:t>
      </w:r>
    </w:p>
    <w:p w:rsidR="00FF6A27" w:rsidRDefault="00FF6A27" w:rsidP="00FF6A27">
      <w:pPr>
        <w:pStyle w:val="a5"/>
      </w:pPr>
    </w:p>
    <w:p w:rsidR="00FF6A27" w:rsidRPr="004D3338" w:rsidRDefault="00FF6A27" w:rsidP="00FF6A27">
      <w:pPr>
        <w:pStyle w:val="a5"/>
      </w:pPr>
    </w:p>
    <w:p w:rsidR="00300106" w:rsidRPr="00FF6A27" w:rsidRDefault="00222F53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FF6A27">
        <w:rPr>
          <w:rFonts w:cs="Times New Roman"/>
          <w:b/>
          <w:sz w:val="24"/>
          <w:szCs w:val="24"/>
        </w:rPr>
        <w:t>Должностной регламент</w:t>
      </w:r>
      <w:r w:rsidRPr="00FF6A27">
        <w:rPr>
          <w:rFonts w:cs="Times New Roman"/>
          <w:b/>
          <w:sz w:val="24"/>
          <w:szCs w:val="24"/>
        </w:rPr>
        <w:br/>
      </w:r>
      <w:r w:rsidR="00300106" w:rsidRPr="00FF6A27">
        <w:rPr>
          <w:rFonts w:cs="Times New Roman"/>
          <w:b/>
          <w:sz w:val="24"/>
          <w:szCs w:val="24"/>
        </w:rPr>
        <w:t>специалиста</w:t>
      </w:r>
      <w:r w:rsidR="00C21173" w:rsidRPr="00FF6A27">
        <w:rPr>
          <w:rFonts w:cs="Times New Roman"/>
          <w:b/>
          <w:sz w:val="24"/>
          <w:szCs w:val="24"/>
        </w:rPr>
        <w:t>-эксперта</w:t>
      </w:r>
      <w:r w:rsidRPr="00FF6A27">
        <w:rPr>
          <w:rFonts w:cs="Times New Roman"/>
          <w:b/>
          <w:sz w:val="24"/>
          <w:szCs w:val="24"/>
        </w:rPr>
        <w:t xml:space="preserve"> </w:t>
      </w:r>
      <w:r w:rsidR="00DA5D96" w:rsidRPr="00FF6A27">
        <w:rPr>
          <w:rFonts w:cs="Times New Roman"/>
          <w:b/>
          <w:sz w:val="24"/>
          <w:szCs w:val="24"/>
        </w:rPr>
        <w:t>отдела</w:t>
      </w:r>
      <w:r w:rsidR="00300106" w:rsidRPr="00FF6A27">
        <w:rPr>
          <w:rFonts w:cs="Times New Roman"/>
          <w:b/>
          <w:sz w:val="24"/>
          <w:szCs w:val="24"/>
        </w:rPr>
        <w:t xml:space="preserve"> общего обеспечения</w:t>
      </w:r>
    </w:p>
    <w:p w:rsidR="0064507A" w:rsidRPr="00FF6A27" w:rsidRDefault="00300106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FF6A27">
        <w:rPr>
          <w:rFonts w:cs="Times New Roman"/>
          <w:b/>
          <w:sz w:val="24"/>
          <w:szCs w:val="24"/>
        </w:rPr>
        <w:t>Межрайонной ИФНС России №</w:t>
      </w:r>
      <w:r w:rsidR="00C21173" w:rsidRPr="00FF6A27">
        <w:rPr>
          <w:rFonts w:cs="Times New Roman"/>
          <w:b/>
          <w:sz w:val="24"/>
          <w:szCs w:val="24"/>
        </w:rPr>
        <w:t>4</w:t>
      </w:r>
    </w:p>
    <w:p w:rsidR="00674287" w:rsidRPr="00FF6A27" w:rsidRDefault="00222F53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FF6A27">
        <w:rPr>
          <w:rFonts w:cs="Times New Roman"/>
          <w:b/>
          <w:sz w:val="24"/>
          <w:szCs w:val="24"/>
        </w:rPr>
        <w:t>по Ставропольскому краю</w:t>
      </w:r>
    </w:p>
    <w:p w:rsidR="00222F53" w:rsidRPr="00DB1CED" w:rsidRDefault="00222F53" w:rsidP="00DB1CED">
      <w:pPr>
        <w:pStyle w:val="af7"/>
        <w:jc w:val="center"/>
        <w:rPr>
          <w:rFonts w:cs="Times New Roman"/>
          <w:b/>
          <w:sz w:val="24"/>
          <w:szCs w:val="24"/>
        </w:rPr>
      </w:pP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I.</w:t>
      </w:r>
      <w:r w:rsidR="00016846" w:rsidRPr="00DB1CED">
        <w:rPr>
          <w:rFonts w:cs="Times New Roman"/>
          <w:b/>
          <w:sz w:val="24"/>
          <w:szCs w:val="24"/>
        </w:rPr>
        <w:t> </w:t>
      </w:r>
      <w:r w:rsidRPr="00DB1CED">
        <w:rPr>
          <w:rFonts w:cs="Times New Roman"/>
          <w:b/>
          <w:sz w:val="24"/>
          <w:szCs w:val="24"/>
        </w:rPr>
        <w:t>Общие положения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</w:rPr>
      </w:pPr>
    </w:p>
    <w:p w:rsidR="00AC3A14" w:rsidRPr="008A2989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1.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Должность федеральной государственной гражданской службы (далее - гражданская служба) </w:t>
      </w:r>
      <w:r w:rsidR="00C21173" w:rsidRPr="00DB1CED">
        <w:rPr>
          <w:rFonts w:cs="Times New Roman"/>
          <w:sz w:val="24"/>
          <w:szCs w:val="24"/>
        </w:rPr>
        <w:t>специалиста</w:t>
      </w:r>
      <w:r w:rsidR="00C21173">
        <w:rPr>
          <w:rFonts w:cs="Times New Roman"/>
          <w:sz w:val="24"/>
          <w:szCs w:val="24"/>
        </w:rPr>
        <w:t>-эксперта</w:t>
      </w:r>
      <w:r w:rsidR="00C21173" w:rsidRPr="00DB1CED">
        <w:rPr>
          <w:rFonts w:cs="Times New Roman"/>
          <w:sz w:val="24"/>
          <w:szCs w:val="24"/>
        </w:rPr>
        <w:t xml:space="preserve">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>отдела общего обеспечения Межрайонной ИФНС России №</w:t>
      </w:r>
      <w:r w:rsidR="00C21173">
        <w:rPr>
          <w:rFonts w:cs="Times New Roman"/>
          <w:color w:val="000000"/>
          <w:sz w:val="24"/>
          <w:szCs w:val="24"/>
          <w:lang w:eastAsia="ru-RU" w:bidi="ru-RU"/>
        </w:rPr>
        <w:t>4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по Ставропольскому краю </w:t>
      </w:r>
      <w:r w:rsidR="003300EE" w:rsidRPr="00DB1CED">
        <w:rPr>
          <w:rFonts w:cs="Times New Roman"/>
          <w:sz w:val="24"/>
          <w:szCs w:val="24"/>
        </w:rPr>
        <w:t xml:space="preserve">(далее – </w:t>
      </w:r>
      <w:r w:rsidR="00C21173" w:rsidRPr="00DB1CED">
        <w:rPr>
          <w:rFonts w:cs="Times New Roman"/>
          <w:sz w:val="24"/>
          <w:szCs w:val="24"/>
        </w:rPr>
        <w:t>специалист</w:t>
      </w:r>
      <w:r w:rsidR="00C21173">
        <w:rPr>
          <w:rFonts w:cs="Times New Roman"/>
          <w:sz w:val="24"/>
          <w:szCs w:val="24"/>
        </w:rPr>
        <w:t>-эксперт</w:t>
      </w:r>
      <w:r w:rsidR="003300EE" w:rsidRPr="008A2989">
        <w:rPr>
          <w:rFonts w:cs="Times New Roman"/>
          <w:sz w:val="24"/>
          <w:szCs w:val="24"/>
        </w:rPr>
        <w:t>) относится к младшей группе должностей гражданской службы категории «обеспечивающие специалисты».</w:t>
      </w:r>
    </w:p>
    <w:p w:rsidR="00C0296B" w:rsidRPr="00DE6D86" w:rsidRDefault="00C0296B" w:rsidP="00C0296B">
      <w:pPr>
        <w:ind w:left="284" w:firstLine="42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Pr="00094F0F">
        <w:rPr>
          <w:rFonts w:eastAsia="Calibri" w:cs="Times New Roman"/>
          <w:sz w:val="24"/>
          <w:szCs w:val="24"/>
        </w:rPr>
        <w:t>11-3-4-088</w:t>
      </w:r>
      <w:r w:rsidRPr="00DE6D86">
        <w:rPr>
          <w:rFonts w:cs="Times New Roman"/>
          <w:bCs/>
          <w:sz w:val="26"/>
          <w:szCs w:val="26"/>
        </w:rPr>
        <w:t>.</w:t>
      </w:r>
    </w:p>
    <w:p w:rsidR="00AC3A14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2.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Область профессиональной служебной деятельности </w:t>
      </w:r>
      <w:r w:rsidR="00C21173" w:rsidRPr="00DB1CED">
        <w:rPr>
          <w:rFonts w:cs="Times New Roman"/>
          <w:sz w:val="24"/>
          <w:szCs w:val="24"/>
        </w:rPr>
        <w:t>специалиста</w:t>
      </w:r>
      <w:r w:rsidR="00C21173">
        <w:rPr>
          <w:rFonts w:cs="Times New Roman"/>
          <w:sz w:val="24"/>
          <w:szCs w:val="24"/>
        </w:rPr>
        <w:t>-эксперта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>: регулирование экономики, регионального развития, деятельности хозяйствующих субъектов и предпринимательства.</w:t>
      </w:r>
    </w:p>
    <w:p w:rsidR="00AC3A14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3.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Вид профессиональной служебной деятельности </w:t>
      </w:r>
      <w:r w:rsidR="00C21173" w:rsidRPr="00DB1CED">
        <w:rPr>
          <w:rFonts w:cs="Times New Roman"/>
          <w:sz w:val="24"/>
          <w:szCs w:val="24"/>
        </w:rPr>
        <w:t>специалиста</w:t>
      </w:r>
      <w:r w:rsidR="00C21173">
        <w:rPr>
          <w:rFonts w:cs="Times New Roman"/>
          <w:sz w:val="24"/>
          <w:szCs w:val="24"/>
        </w:rPr>
        <w:t>-эксперта</w:t>
      </w:r>
      <w:r w:rsidR="00C21173" w:rsidRPr="00DB1CED">
        <w:rPr>
          <w:rFonts w:cs="Times New Roman"/>
          <w:sz w:val="24"/>
          <w:szCs w:val="24"/>
        </w:rPr>
        <w:t xml:space="preserve">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>отдела: регулирование контрактной системы.</w:t>
      </w:r>
    </w:p>
    <w:p w:rsidR="00AC3A14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4.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Назначение на должность и освобождение от должности </w:t>
      </w:r>
      <w:r w:rsidR="00C21173" w:rsidRPr="00DB1CED">
        <w:rPr>
          <w:rFonts w:cs="Times New Roman"/>
          <w:sz w:val="24"/>
          <w:szCs w:val="24"/>
        </w:rPr>
        <w:t>специалиста</w:t>
      </w:r>
      <w:r w:rsidR="00C21173">
        <w:rPr>
          <w:rFonts w:cs="Times New Roman"/>
          <w:sz w:val="24"/>
          <w:szCs w:val="24"/>
        </w:rPr>
        <w:t>-эксперта</w:t>
      </w:r>
      <w:r w:rsidR="00C21173" w:rsidRPr="00DB1CED">
        <w:rPr>
          <w:rFonts w:cs="Times New Roman"/>
          <w:sz w:val="24"/>
          <w:szCs w:val="24"/>
        </w:rPr>
        <w:t xml:space="preserve">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>отдела осуществляются приказом начальника Межрайонной ИФНС России №</w:t>
      </w:r>
      <w:r w:rsidR="008824BA">
        <w:rPr>
          <w:rFonts w:cs="Times New Roman"/>
          <w:color w:val="000000"/>
          <w:sz w:val="24"/>
          <w:szCs w:val="24"/>
          <w:lang w:eastAsia="ru-RU" w:bidi="ru-RU"/>
        </w:rPr>
        <w:t>4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по Ставропольскому краю (далее - Инспекция).</w:t>
      </w:r>
    </w:p>
    <w:p w:rsidR="00AC3A14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5. </w:t>
      </w:r>
      <w:r w:rsidR="00C21173">
        <w:rPr>
          <w:rFonts w:cs="Times New Roman"/>
          <w:sz w:val="24"/>
          <w:szCs w:val="24"/>
        </w:rPr>
        <w:t>С</w:t>
      </w:r>
      <w:r w:rsidR="00C21173" w:rsidRPr="00DB1CED">
        <w:rPr>
          <w:rFonts w:cs="Times New Roman"/>
          <w:sz w:val="24"/>
          <w:szCs w:val="24"/>
        </w:rPr>
        <w:t>пециалист</w:t>
      </w:r>
      <w:r w:rsidR="00C21173">
        <w:rPr>
          <w:rFonts w:cs="Times New Roman"/>
          <w:sz w:val="24"/>
          <w:szCs w:val="24"/>
        </w:rPr>
        <w:t>-эксперт</w:t>
      </w:r>
      <w:r w:rsidR="00C21173" w:rsidRPr="00DB1CED">
        <w:rPr>
          <w:rFonts w:cs="Times New Roman"/>
          <w:sz w:val="24"/>
          <w:szCs w:val="24"/>
        </w:rPr>
        <w:t xml:space="preserve"> </w:t>
      </w:r>
      <w:r w:rsidR="00AC3A14" w:rsidRPr="00DB1CED">
        <w:rPr>
          <w:rFonts w:cs="Times New Roman"/>
          <w:color w:val="000000"/>
          <w:sz w:val="24"/>
          <w:szCs w:val="24"/>
          <w:lang w:eastAsia="ru-RU" w:bidi="ru-RU"/>
        </w:rPr>
        <w:t>отдела непосредственно подчиняется начальнику отдела, заместителю начальника отдела, курирующему данное направление.</w:t>
      </w:r>
    </w:p>
    <w:p w:rsidR="00650F2D" w:rsidRPr="00C21173" w:rsidRDefault="003300EE" w:rsidP="00DB1CED">
      <w:pPr>
        <w:pStyle w:val="af7"/>
        <w:rPr>
          <w:rFonts w:cs="Times New Roman"/>
          <w:color w:val="FF0000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На период отсутствия </w:t>
      </w:r>
      <w:r w:rsidR="00C21173" w:rsidRPr="00DB1CED">
        <w:rPr>
          <w:rFonts w:cs="Times New Roman"/>
          <w:sz w:val="24"/>
          <w:szCs w:val="24"/>
        </w:rPr>
        <w:t>специалиста</w:t>
      </w:r>
      <w:r w:rsidR="00C21173">
        <w:rPr>
          <w:rFonts w:cs="Times New Roman"/>
          <w:sz w:val="24"/>
          <w:szCs w:val="24"/>
        </w:rPr>
        <w:t>-эксперта</w:t>
      </w:r>
      <w:r w:rsidR="00C21173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cs="Times New Roman"/>
          <w:sz w:val="24"/>
          <w:szCs w:val="24"/>
        </w:rPr>
        <w:t xml:space="preserve">его обязанности исполняет </w:t>
      </w:r>
      <w:r w:rsidR="00E41C7C" w:rsidRPr="00B070ED">
        <w:rPr>
          <w:rFonts w:cs="Times New Roman"/>
          <w:sz w:val="24"/>
          <w:szCs w:val="24"/>
          <w:lang w:eastAsia="ru-RU" w:bidi="ru-RU"/>
        </w:rPr>
        <w:t>начальник отдела, курирующий данное направление</w:t>
      </w:r>
      <w:r w:rsidRPr="00B070ED">
        <w:rPr>
          <w:rFonts w:cs="Times New Roman"/>
          <w:sz w:val="24"/>
          <w:szCs w:val="24"/>
        </w:rPr>
        <w:t xml:space="preserve"> этого же отдела.</w:t>
      </w:r>
    </w:p>
    <w:p w:rsidR="00650F2D" w:rsidRPr="00DB1CED" w:rsidRDefault="00650F2D" w:rsidP="00DB1CED">
      <w:pPr>
        <w:pStyle w:val="af7"/>
        <w:rPr>
          <w:rFonts w:cs="Times New Roman"/>
          <w:sz w:val="24"/>
          <w:szCs w:val="24"/>
        </w:rPr>
      </w:pPr>
    </w:p>
    <w:p w:rsidR="003300EE" w:rsidRPr="00DB1CED" w:rsidRDefault="00DB1CED" w:rsidP="00DB1CED">
      <w:pPr>
        <w:pStyle w:val="af7"/>
        <w:jc w:val="center"/>
        <w:rPr>
          <w:rFonts w:cs="Times New Roman"/>
          <w:b/>
          <w:sz w:val="24"/>
          <w:szCs w:val="24"/>
        </w:rPr>
      </w:pPr>
      <w:bookmarkStart w:id="0" w:name="bookmark2"/>
      <w:bookmarkStart w:id="1" w:name="bookmark3"/>
      <w:bookmarkStart w:id="2" w:name="_GoBack"/>
      <w:bookmarkEnd w:id="2"/>
      <w:r>
        <w:rPr>
          <w:rFonts w:cs="Times New Roman"/>
          <w:b/>
          <w:color w:val="000000"/>
          <w:sz w:val="24"/>
          <w:szCs w:val="24"/>
          <w:lang w:val="en-US" w:eastAsia="ru-RU" w:bidi="ru-RU"/>
        </w:rPr>
        <w:t>II</w:t>
      </w:r>
      <w:r w:rsidRPr="00DB1CED">
        <w:rPr>
          <w:rFonts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3300EE" w:rsidRPr="00DB1CED">
        <w:rPr>
          <w:rFonts w:cs="Times New Roman"/>
          <w:b/>
          <w:color w:val="000000"/>
          <w:sz w:val="24"/>
          <w:szCs w:val="24"/>
          <w:lang w:eastAsia="ru-RU" w:bidi="ru-RU"/>
        </w:rPr>
        <w:t>Квалификационные требования</w:t>
      </w:r>
      <w:r w:rsidR="003300EE" w:rsidRPr="00DB1CED">
        <w:rPr>
          <w:rFonts w:cs="Times New Roman"/>
          <w:b/>
          <w:color w:val="000000"/>
          <w:sz w:val="24"/>
          <w:szCs w:val="24"/>
          <w:lang w:eastAsia="ru-RU" w:bidi="ru-RU"/>
        </w:rPr>
        <w:br/>
        <w:t>для замещения должности гражданской службы</w:t>
      </w:r>
      <w:bookmarkEnd w:id="0"/>
      <w:bookmarkEnd w:id="1"/>
    </w:p>
    <w:p w:rsidR="003300EE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6. 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Для замещения должности </w:t>
      </w:r>
      <w:r w:rsidR="00C21173" w:rsidRPr="00DB1CED">
        <w:rPr>
          <w:rFonts w:cs="Times New Roman"/>
          <w:sz w:val="24"/>
          <w:szCs w:val="24"/>
        </w:rPr>
        <w:t>специалиста</w:t>
      </w:r>
      <w:r w:rsidR="00C21173">
        <w:rPr>
          <w:rFonts w:cs="Times New Roman"/>
          <w:sz w:val="24"/>
          <w:szCs w:val="24"/>
        </w:rPr>
        <w:t>-эксперта</w:t>
      </w:r>
      <w:r w:rsidR="00C21173" w:rsidRPr="00DB1CED">
        <w:rPr>
          <w:rFonts w:cs="Times New Roman"/>
          <w:sz w:val="24"/>
          <w:szCs w:val="24"/>
        </w:rPr>
        <w:t xml:space="preserve"> 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отдела устанавливаются следующие требования.</w:t>
      </w:r>
    </w:p>
    <w:p w:rsidR="003300EE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6.1. 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Наличие </w:t>
      </w:r>
      <w:r w:rsidR="00C21173">
        <w:rPr>
          <w:rFonts w:cs="Times New Roman"/>
          <w:sz w:val="24"/>
          <w:szCs w:val="24"/>
        </w:rPr>
        <w:t>высшего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образования.</w:t>
      </w:r>
    </w:p>
    <w:p w:rsidR="003300EE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6.2. </w:t>
      </w:r>
      <w:r w:rsidR="003300EE" w:rsidRPr="00DB1CED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300EE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6.3. </w:t>
      </w:r>
      <w:proofErr w:type="gramStart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инструкции по делопроизводству; возможности и особенности </w:t>
      </w:r>
      <w:proofErr w:type="gramStart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применения</w:t>
      </w:r>
      <w:proofErr w:type="gramEnd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современных информационно</w:t>
      </w:r>
      <w:r w:rsidR="00C21173">
        <w:rPr>
          <w:rFonts w:cs="Times New Roman"/>
          <w:color w:val="000000"/>
          <w:sz w:val="24"/>
          <w:szCs w:val="24"/>
          <w:lang w:eastAsia="ru-RU" w:bidi="ru-RU"/>
        </w:rPr>
        <w:t>-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softHyphen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300EE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6.4. 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Наличие профессиональных знаний:</w:t>
      </w:r>
    </w:p>
    <w:p w:rsidR="003300EE" w:rsidRPr="00DB1CED" w:rsidRDefault="003300EE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color w:val="000000"/>
          <w:sz w:val="24"/>
          <w:szCs w:val="24"/>
          <w:lang w:eastAsia="ru-RU" w:bidi="ru-RU"/>
        </w:rPr>
        <w:t>6.4.1</w:t>
      </w:r>
      <w:r w:rsidR="00C21173">
        <w:rPr>
          <w:rFonts w:cs="Times New Roman"/>
          <w:color w:val="000000"/>
          <w:sz w:val="24"/>
          <w:szCs w:val="24"/>
          <w:lang w:eastAsia="ru-RU" w:bidi="ru-RU"/>
        </w:rPr>
        <w:t>.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В сфере законодательства Российской Федерации:</w:t>
      </w:r>
    </w:p>
    <w:p w:rsidR="003300EE" w:rsidRPr="00DB1CED" w:rsidRDefault="003300EE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color w:val="000000"/>
          <w:sz w:val="24"/>
          <w:szCs w:val="24"/>
          <w:lang w:eastAsia="ru-RU" w:bidi="ru-RU"/>
        </w:rPr>
        <w:t>Налоговый кодекс Российской Федерации,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Бюджетный кодекс Российской Федерации,</w:t>
      </w:r>
    </w:p>
    <w:p w:rsidR="003300EE" w:rsidRPr="00DB1CED" w:rsidRDefault="003300EE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color w:val="000000"/>
          <w:sz w:val="24"/>
          <w:szCs w:val="24"/>
          <w:lang w:eastAsia="ru-RU" w:bidi="ru-RU"/>
        </w:rPr>
        <w:lastRenderedPageBreak/>
        <w:t>Гражданский кодекс Российской Федерации,</w:t>
      </w:r>
    </w:p>
    <w:p w:rsidR="003300EE" w:rsidRPr="00DB1CED" w:rsidRDefault="003300EE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color w:val="000000"/>
          <w:sz w:val="24"/>
          <w:szCs w:val="24"/>
          <w:lang w:eastAsia="ru-RU" w:bidi="ru-RU"/>
        </w:rPr>
        <w:t>Кодекс Российской Федерации об административных правонарушениях,</w:t>
      </w:r>
    </w:p>
    <w:p w:rsidR="00C0296B" w:rsidRDefault="003300EE" w:rsidP="00DB1CED">
      <w:pPr>
        <w:pStyle w:val="af7"/>
        <w:rPr>
          <w:rFonts w:cs="Times New Roman"/>
          <w:color w:val="000000"/>
          <w:sz w:val="24"/>
          <w:szCs w:val="24"/>
          <w:lang w:eastAsia="ru-RU" w:bidi="ru-RU"/>
        </w:rPr>
      </w:pP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Закон Российской Федерации от 21 марта 1991 г. № 943-1 «О налоговых органах Российской Федерации»,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27 июля 2004 г. № 79-ФЗ «О государственной гражданской службе Российской Федерации»,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Российской Федерации от 27 июля 2006 г. № 152-ФЗ «О персональных данных»,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субъектов Российской Федерации»,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27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июня 2011г. № 161-ФЗ "О национальной платежной системе",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 федеральном бюджете на соответствующий год,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26 июля 2006 г. № 135-ФЗ "О защите конкуренции",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21 декабря 2001 г. № 178-ФЗ "О приватизации государственного и муниципального имущества",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14 ноября 2002 г. № 161-ФЗ "О государственных и муниципальных унитарных предприятиях",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13 июля 2015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г. № 218-ФЗ "О государственной регистрации недвижимости",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22 июля 2008 г. № 123 "Технический регламент о требованиях пожарной безопасности",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27 декабря 2002 г. № 184-ФЗ "О техническом регулировании",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закон от 30 декабря 2009 г. № 384-ФЗ "Технический регламент о безопасности зданий и сооружений",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21 июля 2005 г. № 115-ФЗ "О концессионных соглашениях",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27 июля 2010 г. № 190-ФЗ "О теплоснабжении",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7 декабря 2011 г. № 416-ФЗ "О водоснабжении и водоотведении",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25 апреля 2002 г. № 40-ФЗ "Об обязательном страховании гражданской ответственности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владельцев транспортных средств",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Федеральный закон от 10 декабря 1995 г. № 196-ФЗ "О безопасности дорожного движения",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2016УЗО 18 годы»,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Указ Президента Российской Федерации от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21 мая 2012 г. № 636 "О структуре федеральных органов исполнительной власти",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Указ Президента Российской Федерации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от 9 марта 2004 г. № 314 "О системе и структуре федеральных органов исполнительной власти",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постановление Правительства Российской Федерации от 19 января 2005 г. № 30 "О Типовом регламенте взаимодействия федеральных органов исполнительной власти",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постановление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распоряжение Правительства Российской Федерации от 12 сентября 2016 г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. №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рынков",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постановление Правительства Российской Федерации от 25 апреля 2012 г. № 390 "О противопожарном режиме",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приказ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пр</w:t>
      </w:r>
      <w:proofErr w:type="spellEnd"/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lastRenderedPageBreak/>
        <w:t>таких показателей",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приказ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пр</w:t>
      </w:r>
      <w:proofErr w:type="spellEnd"/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теплопотребляющих</w:t>
      </w:r>
      <w:proofErr w:type="spell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таких показателей",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приказ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>приказ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ним государственного (муниципального) имущества",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приказ </w:t>
      </w:r>
      <w:proofErr w:type="spell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Росстандарта</w:t>
      </w:r>
      <w:proofErr w:type="spell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от 31 января 2014 г. №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029- 2014 (КДЕС Ред. 2) и Общероссийского классификатора продукции по видам экономической деятельности (ОКПД2) ОК 034-2014 (КПЕС 2008)",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 xml:space="preserve"> </w:t>
      </w:r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</w:t>
      </w:r>
      <w:proofErr w:type="gramStart"/>
      <w:r w:rsidRPr="00DB1CED">
        <w:rPr>
          <w:rFonts w:cs="Times New Roman"/>
          <w:color w:val="000000"/>
          <w:sz w:val="24"/>
          <w:szCs w:val="24"/>
          <w:lang w:eastAsia="ru-RU" w:bidi="ru-RU"/>
        </w:rPr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по приему налоговых деклараций (</w:t>
      </w:r>
      <w:r w:rsidR="00C0296B">
        <w:rPr>
          <w:rFonts w:cs="Times New Roman"/>
          <w:color w:val="000000"/>
          <w:sz w:val="24"/>
          <w:szCs w:val="24"/>
          <w:lang w:eastAsia="ru-RU" w:bidi="ru-RU"/>
        </w:rPr>
        <w:t>расчетов)».</w:t>
      </w:r>
    </w:p>
    <w:p w:rsidR="003300EE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>С</w:t>
      </w:r>
      <w:r w:rsidR="00C21173" w:rsidRPr="00DB1CED">
        <w:rPr>
          <w:rFonts w:cs="Times New Roman"/>
          <w:sz w:val="24"/>
          <w:szCs w:val="24"/>
        </w:rPr>
        <w:t>пециалист</w:t>
      </w:r>
      <w:r w:rsidR="00C21173">
        <w:rPr>
          <w:rFonts w:cs="Times New Roman"/>
          <w:sz w:val="24"/>
          <w:szCs w:val="24"/>
        </w:rPr>
        <w:t>-эксперт</w:t>
      </w:r>
      <w:r w:rsidR="00C21173" w:rsidRPr="00DB1CED">
        <w:rPr>
          <w:rFonts w:cs="Times New Roman"/>
          <w:sz w:val="24"/>
          <w:szCs w:val="24"/>
        </w:rPr>
        <w:t xml:space="preserve"> 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00EE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6.4.2. </w:t>
      </w:r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мероприятия по обеспечению пожарной безопасности; основные задачи и способы обеспечения пожарной безопасности; права и обязанности должностных лиц по обеспечению пожарной безопасности; особенности управления жилищным и коммунальным хозяйством и градостроительной деятельностью; правила землепользования и застройки; правила промышленной безопасности, пожарной безопасности и охраны труда; основы технического нормирования, технологии и организации строительства и жилищно-коммунального хозяйства; понятие нормативно-техническая и проектная документация; процедура оценки состояния объектов ЖКХ; нормы при проведении учета состояния объектов ЖКХ.</w:t>
      </w:r>
    </w:p>
    <w:p w:rsidR="00C0296B" w:rsidRDefault="00C0296B" w:rsidP="00DB1CED">
      <w:pPr>
        <w:pStyle w:val="af7"/>
        <w:rPr>
          <w:rFonts w:cs="Times New Roman"/>
          <w:color w:val="000000"/>
          <w:sz w:val="24"/>
          <w:szCs w:val="24"/>
          <w:lang w:eastAsia="ru-RU" w:bidi="ru-RU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6.5. </w:t>
      </w:r>
      <w:proofErr w:type="gramStart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>Наличие функциональных знаний: 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методы бюджетного планирования;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="003300EE" w:rsidRPr="00DB1CED">
        <w:rPr>
          <w:rFonts w:cs="Times New Roman"/>
          <w:color w:val="000000"/>
          <w:sz w:val="24"/>
          <w:szCs w:val="24"/>
          <w:lang w:eastAsia="ru-RU" w:bidi="ru-RU"/>
        </w:rPr>
        <w:t xml:space="preserve"> правила приема, хранения, отпуска и учета товарно-материальных ценностей; </w:t>
      </w:r>
    </w:p>
    <w:p w:rsidR="00C0296B" w:rsidRPr="00C0296B" w:rsidRDefault="00C0296B" w:rsidP="00C0296B">
      <w:pPr>
        <w:rPr>
          <w:rFonts w:cs="Times New Roman"/>
          <w:sz w:val="24"/>
          <w:szCs w:val="24"/>
        </w:rPr>
      </w:pPr>
      <w:r w:rsidRPr="00C0296B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</w:t>
      </w:r>
      <w:r w:rsidRPr="00C0296B">
        <w:rPr>
          <w:sz w:val="24"/>
          <w:szCs w:val="24"/>
        </w:rPr>
        <w:t xml:space="preserve">умение управлять изменениями; </w:t>
      </w:r>
      <w:r w:rsidRPr="00C0296B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умения.</w:t>
      </w:r>
    </w:p>
    <w:p w:rsidR="005E3A74" w:rsidRPr="00BD0A9A" w:rsidRDefault="00C0296B" w:rsidP="00BD0A9A">
      <w:pPr>
        <w:rPr>
          <w:rFonts w:eastAsia="Calibri" w:cs="Times New Roman"/>
        </w:rPr>
      </w:pPr>
      <w:r>
        <w:rPr>
          <w:rFonts w:cs="Times New Roman"/>
          <w:color w:val="000000"/>
          <w:sz w:val="24"/>
          <w:szCs w:val="24"/>
          <w:lang w:eastAsia="ru-RU" w:bidi="ru-RU"/>
        </w:rPr>
        <w:t xml:space="preserve">6.7. </w:t>
      </w:r>
      <w:r w:rsidR="003300EE" w:rsidRPr="00BD0A9A">
        <w:rPr>
          <w:rFonts w:cs="Times New Roman"/>
          <w:color w:val="000000"/>
          <w:sz w:val="24"/>
          <w:szCs w:val="24"/>
          <w:lang w:eastAsia="ru-RU" w:bidi="ru-RU"/>
        </w:rPr>
        <w:t xml:space="preserve">Наличие профессиональных умений: </w:t>
      </w:r>
      <w:r w:rsidR="00BD0A9A" w:rsidRPr="00BD0A9A">
        <w:rPr>
          <w:rFonts w:eastAsia="Calibri" w:cs="Times New Roman"/>
          <w:sz w:val="24"/>
          <w:szCs w:val="24"/>
        </w:rPr>
        <w:t>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  <w:r w:rsidR="00BD0A9A" w:rsidRPr="00BD0A9A">
        <w:rPr>
          <w:rFonts w:eastAsia="Calibri" w:cs="Times New Roman"/>
        </w:rPr>
        <w:t xml:space="preserve"> </w:t>
      </w:r>
    </w:p>
    <w:p w:rsidR="003B7A81" w:rsidRPr="00DB1CED" w:rsidRDefault="003300EE" w:rsidP="00DB1CED">
      <w:pPr>
        <w:pStyle w:val="af7"/>
        <w:rPr>
          <w:rFonts w:cs="Times New Roman"/>
          <w:b/>
          <w:sz w:val="24"/>
          <w:szCs w:val="24"/>
        </w:rPr>
      </w:pPr>
      <w:proofErr w:type="gramStart"/>
      <w:r w:rsidRPr="00DB1CED">
        <w:rPr>
          <w:rFonts w:cs="Times New Roman"/>
          <w:color w:val="000000"/>
          <w:sz w:val="24"/>
          <w:szCs w:val="24"/>
          <w:lang w:bidi="ru-RU"/>
        </w:rPr>
        <w:t xml:space="preserve">6.8 Наличие функциональных умений: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</w:t>
      </w:r>
      <w:r w:rsidRPr="00DB1CED">
        <w:rPr>
          <w:rFonts w:cs="Times New Roman"/>
          <w:color w:val="000000"/>
          <w:sz w:val="24"/>
          <w:szCs w:val="24"/>
          <w:lang w:bidi="ru-RU"/>
        </w:rPr>
        <w:lastRenderedPageBreak/>
        <w:t>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техническое обслуживание оборудования, офисной, копировально-множительной и оргтехники, компьютеров, технических средств связи;</w:t>
      </w:r>
      <w:proofErr w:type="gramEnd"/>
      <w:r w:rsidRPr="00DB1CED">
        <w:rPr>
          <w:rFonts w:cs="Times New Roman"/>
          <w:color w:val="000000"/>
          <w:sz w:val="24"/>
          <w:szCs w:val="24"/>
          <w:lang w:bidi="ru-RU"/>
        </w:rPr>
        <w:t xml:space="preserve">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</w:t>
      </w:r>
      <w:r w:rsidR="005E3A74">
        <w:rPr>
          <w:rFonts w:cs="Times New Roman"/>
          <w:color w:val="000000"/>
          <w:sz w:val="24"/>
          <w:szCs w:val="24"/>
          <w:lang w:bidi="ru-RU"/>
        </w:rPr>
        <w:t>димых хозяйственных материалов.</w:t>
      </w:r>
    </w:p>
    <w:p w:rsidR="00AF1271" w:rsidRPr="00DB1CED" w:rsidRDefault="00AF1271" w:rsidP="00DB1CED">
      <w:pPr>
        <w:pStyle w:val="af7"/>
        <w:rPr>
          <w:rFonts w:cs="Times New Roman"/>
          <w:sz w:val="24"/>
          <w:szCs w:val="24"/>
        </w:rPr>
      </w:pPr>
    </w:p>
    <w:p w:rsidR="003B7A81" w:rsidRPr="00DB1CED" w:rsidRDefault="00DB1CED" w:rsidP="00DB1CED">
      <w:pPr>
        <w:pStyle w:val="af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  <w:lang w:val="en-US"/>
        </w:rPr>
        <w:t>III</w:t>
      </w:r>
      <w:r w:rsidRPr="00DB1CED">
        <w:rPr>
          <w:rFonts w:cs="Times New Roman"/>
          <w:b/>
          <w:sz w:val="24"/>
          <w:szCs w:val="24"/>
        </w:rPr>
        <w:t xml:space="preserve"> </w:t>
      </w:r>
      <w:r w:rsidR="003B7A81" w:rsidRPr="00DB1CE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DB1CED" w:rsidRPr="00DB1CED" w:rsidRDefault="00DB1CED" w:rsidP="00DB1CED">
      <w:pPr>
        <w:pStyle w:val="af7"/>
        <w:rPr>
          <w:rFonts w:cs="Times New Roman"/>
          <w:b/>
          <w:sz w:val="24"/>
          <w:szCs w:val="24"/>
        </w:rPr>
      </w:pPr>
    </w:p>
    <w:p w:rsidR="00DB1CED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7. </w:t>
      </w:r>
      <w:r w:rsidR="00DB1CED" w:rsidRPr="00DB1CED">
        <w:rPr>
          <w:rFonts w:cs="Times New Roman"/>
          <w:sz w:val="24"/>
          <w:szCs w:val="24"/>
        </w:rPr>
        <w:t xml:space="preserve">Основные права и обязанности </w:t>
      </w:r>
      <w:r w:rsidR="005E3A74" w:rsidRPr="00DB1CED">
        <w:rPr>
          <w:rFonts w:cs="Times New Roman"/>
          <w:sz w:val="24"/>
          <w:szCs w:val="24"/>
        </w:rPr>
        <w:t>специалист</w:t>
      </w:r>
      <w:r w:rsidR="00F455B1">
        <w:rPr>
          <w:rFonts w:cs="Times New Roman"/>
          <w:sz w:val="24"/>
          <w:szCs w:val="24"/>
        </w:rPr>
        <w:t>а</w:t>
      </w:r>
      <w:r w:rsidR="005E3A74">
        <w:rPr>
          <w:rFonts w:cs="Times New Roman"/>
          <w:sz w:val="24"/>
          <w:szCs w:val="24"/>
        </w:rPr>
        <w:t>-эксперт</w:t>
      </w:r>
      <w:r w:rsidR="00F455B1">
        <w:rPr>
          <w:rFonts w:cs="Times New Roman"/>
          <w:sz w:val="24"/>
          <w:szCs w:val="24"/>
        </w:rPr>
        <w:t>а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="00DB1CED" w:rsidRPr="00DB1CED">
        <w:rPr>
          <w:rFonts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B1CED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8. </w:t>
      </w:r>
      <w:r w:rsidR="00DB1CED" w:rsidRPr="00DB1CED">
        <w:rPr>
          <w:rFonts w:cs="Times New Roman"/>
          <w:sz w:val="24"/>
          <w:szCs w:val="24"/>
        </w:rPr>
        <w:t xml:space="preserve">В целях реализации задач и функций, возложенных на отдел, </w:t>
      </w:r>
      <w:r w:rsidR="005E3A74" w:rsidRPr="00DB1CED">
        <w:rPr>
          <w:rFonts w:cs="Times New Roman"/>
          <w:sz w:val="24"/>
          <w:szCs w:val="24"/>
        </w:rPr>
        <w:t>специалист</w:t>
      </w:r>
      <w:r w:rsidR="005E3A74">
        <w:rPr>
          <w:rFonts w:cs="Times New Roman"/>
          <w:sz w:val="24"/>
          <w:szCs w:val="24"/>
        </w:rPr>
        <w:t>-эксперт</w:t>
      </w:r>
      <w:r w:rsidR="00F455B1">
        <w:rPr>
          <w:rFonts w:cs="Times New Roman"/>
          <w:sz w:val="24"/>
          <w:szCs w:val="24"/>
        </w:rPr>
        <w:t xml:space="preserve"> </w:t>
      </w:r>
      <w:r w:rsidR="00DB1CED" w:rsidRPr="00DB1CED">
        <w:rPr>
          <w:rFonts w:cs="Times New Roman"/>
          <w:sz w:val="24"/>
          <w:szCs w:val="24"/>
        </w:rPr>
        <w:t>отдела обязан: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осуществлять организацию коммунально-эксплуатационного, социально-бытового и медицинского обслуживания, материально-технического обеспечения Инспекции;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осуществлять обеспечение текущего и капитального ремонта зданий и объектов инспекции с привлечением сторонних организаций;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обеспечивать своевременное заключение договоров и приложений к ним, дополнительных соглашений на предоставление коммунальных услуг, на поставку электроэнергии, тепловой энергии, питьевой воды, вывоз мусора, охрану зданий, телефонную связь, и др.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осуществлять обеспечение инспекции расходными материалами к оргтехнике, копировально-множительной и компьютерной технике, средствами пожаротушения, инженерно- техническим, санитарно-техническим и электрооборудованием, необходимыми для бесперебойной работы;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осуществлять организацию приемки поставленного товара, выполненной работы (ее результатов), оказанной услуги, а также отдельных этапов поставки товаров;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осуществлять обмен документами, уведомлениями, решениями и другими, предусмотренными законодательством, материалами между Инспекцией и поставщиками (конкурсантами) с ведением регистрации документооборота;</w:t>
      </w:r>
    </w:p>
    <w:p w:rsidR="00546996" w:rsidRDefault="00DB1CED" w:rsidP="00DB1CED">
      <w:pPr>
        <w:pStyle w:val="af7"/>
        <w:rPr>
          <w:rFonts w:eastAsia="Times New Roman" w:cs="Times New Roman"/>
          <w:lang w:eastAsia="ru-RU"/>
        </w:rPr>
      </w:pPr>
      <w:r w:rsidRPr="00DB1CED">
        <w:rPr>
          <w:rFonts w:cs="Times New Roman"/>
          <w:sz w:val="24"/>
          <w:szCs w:val="24"/>
        </w:rPr>
        <w:t>оформлять (после принятия начальником решения) документы на передачу в аренду излишков площадей Инспекции. Составлять отчетность по аренде помещений в зданиях Инспекции;</w:t>
      </w:r>
      <w:r w:rsidR="00546996" w:rsidRPr="00546996">
        <w:rPr>
          <w:rFonts w:eastAsia="Times New Roman" w:cs="Times New Roman"/>
          <w:lang w:eastAsia="ru-RU"/>
        </w:rPr>
        <w:t xml:space="preserve"> </w:t>
      </w:r>
    </w:p>
    <w:p w:rsidR="00DB1CED" w:rsidRDefault="00904B0A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904B0A">
        <w:rPr>
          <w:rFonts w:eastAsia="Times New Roman" w:cs="Times New Roman"/>
          <w:sz w:val="24"/>
          <w:szCs w:val="24"/>
          <w:lang w:eastAsia="ru-RU"/>
        </w:rPr>
        <w:t>ве</w:t>
      </w:r>
      <w:r w:rsidR="00C0296B">
        <w:rPr>
          <w:rFonts w:eastAsia="Times New Roman" w:cs="Times New Roman"/>
          <w:sz w:val="24"/>
          <w:szCs w:val="24"/>
          <w:lang w:eastAsia="ru-RU"/>
        </w:rPr>
        <w:t>сти</w:t>
      </w:r>
      <w:r w:rsidRPr="00904B0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46996" w:rsidRPr="00904B0A">
        <w:rPr>
          <w:rFonts w:eastAsia="Times New Roman" w:cs="Times New Roman"/>
          <w:sz w:val="24"/>
          <w:szCs w:val="24"/>
          <w:lang w:eastAsia="ru-RU"/>
        </w:rPr>
        <w:t>журнал учета и оформление путевых листов;</w:t>
      </w:r>
    </w:p>
    <w:p w:rsidR="00904B0A" w:rsidRDefault="00904B0A" w:rsidP="00904B0A">
      <w:pPr>
        <w:rPr>
          <w:rFonts w:eastAsia="Times New Roman" w:cs="Times New Roman"/>
          <w:lang w:eastAsia="ru-RU"/>
        </w:rPr>
      </w:pPr>
      <w:r w:rsidRPr="00904B0A">
        <w:rPr>
          <w:rFonts w:eastAsia="Times New Roman" w:cs="Times New Roman"/>
          <w:sz w:val="24"/>
          <w:szCs w:val="24"/>
          <w:lang w:eastAsia="ru-RU"/>
        </w:rPr>
        <w:t>участв</w:t>
      </w:r>
      <w:r w:rsidR="00C0296B">
        <w:rPr>
          <w:rFonts w:eastAsia="Times New Roman" w:cs="Times New Roman"/>
          <w:sz w:val="24"/>
          <w:szCs w:val="24"/>
          <w:lang w:eastAsia="ru-RU"/>
        </w:rPr>
        <w:t>овать</w:t>
      </w:r>
      <w:r w:rsidRPr="00904B0A">
        <w:rPr>
          <w:rFonts w:eastAsia="Times New Roman" w:cs="Times New Roman"/>
          <w:sz w:val="24"/>
          <w:szCs w:val="24"/>
          <w:lang w:eastAsia="ru-RU"/>
        </w:rPr>
        <w:t xml:space="preserve"> в проведении инвентаризации материальных ценностей, инвентаризации  расчетов,  своевременно определять результаты инвентаризации и отражать их в учете;</w:t>
      </w:r>
    </w:p>
    <w:p w:rsidR="00904B0A" w:rsidRPr="00904B0A" w:rsidRDefault="00904B0A" w:rsidP="00904B0A">
      <w:pPr>
        <w:rPr>
          <w:rFonts w:eastAsia="Times New Roman" w:cs="Times New Roman"/>
          <w:lang w:eastAsia="ru-RU"/>
        </w:rPr>
      </w:pPr>
      <w:r w:rsidRPr="00904B0A">
        <w:rPr>
          <w:rFonts w:eastAsia="Times New Roman" w:cs="Times New Roman"/>
          <w:sz w:val="24"/>
          <w:szCs w:val="24"/>
          <w:lang w:eastAsia="ru-RU"/>
        </w:rPr>
        <w:t>составля</w:t>
      </w:r>
      <w:r w:rsidR="00C0296B">
        <w:rPr>
          <w:rFonts w:eastAsia="Times New Roman" w:cs="Times New Roman"/>
          <w:sz w:val="24"/>
          <w:szCs w:val="24"/>
          <w:lang w:eastAsia="ru-RU"/>
        </w:rPr>
        <w:t>ть</w:t>
      </w:r>
      <w:r w:rsidRPr="00904B0A">
        <w:rPr>
          <w:rFonts w:eastAsia="Times New Roman" w:cs="Times New Roman"/>
          <w:sz w:val="24"/>
          <w:szCs w:val="24"/>
          <w:lang w:eastAsia="ru-RU"/>
        </w:rPr>
        <w:t xml:space="preserve"> месячную, квартальную, годовую отчетность в рамках своей компетенции;</w:t>
      </w:r>
      <w:r w:rsidRPr="00904B0A">
        <w:rPr>
          <w:rFonts w:eastAsia="Times New Roman" w:cs="Times New Roman"/>
          <w:lang w:eastAsia="ru-RU"/>
        </w:rPr>
        <w:t xml:space="preserve"> 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обеспечивать требования законодательства по соблюдению условий охраны труда, проведение инструктажа по охране труда с сотрудниками инспекции;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осуществлять обеспечение требований законодательства по соблюдению требований пожарной безопасности Инспекции, проведение противопожарного инструктажа с сотрудниками инспекции;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обеспечивать сохранность конфиденциальной информации, к которой имеется допуск, в том числе сведения о </w:t>
      </w:r>
      <w:proofErr w:type="spellStart"/>
      <w:r w:rsidRPr="00DB1CED">
        <w:rPr>
          <w:rFonts w:cs="Times New Roman"/>
          <w:sz w:val="24"/>
          <w:szCs w:val="24"/>
        </w:rPr>
        <w:t>криптоключах</w:t>
      </w:r>
      <w:proofErr w:type="spellEnd"/>
      <w:r w:rsidRPr="00DB1CED">
        <w:rPr>
          <w:rFonts w:cs="Times New Roman"/>
          <w:sz w:val="24"/>
          <w:szCs w:val="24"/>
        </w:rPr>
        <w:t>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соблюдать требования к обеспечению безопасности конфиденциальной информации с использованием СКЗИ;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информировать руководство инспекции о ставших ему (ей) известными попытках посторонних лиц получить сведения об используемых СКЗИ или ключевых документах к ним;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DB1CED">
        <w:rPr>
          <w:rFonts w:cs="Times New Roman"/>
          <w:sz w:val="24"/>
          <w:szCs w:val="24"/>
        </w:rPr>
        <w:lastRenderedPageBreak/>
        <w:t>применяя следующие методы внутреннего контроля: самоконтроль выполняемых должностным лицом действий;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Инспекции;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своевременно и качественно исполнять поручения руководства отдела, Инспекции, данные в пределах их полномочий, установленных законодательством Российской Федерации;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обеспечивать </w:t>
      </w:r>
      <w:proofErr w:type="gramStart"/>
      <w:r w:rsidRPr="00DB1CED">
        <w:rPr>
          <w:rFonts w:cs="Times New Roman"/>
          <w:sz w:val="24"/>
          <w:szCs w:val="24"/>
        </w:rPr>
        <w:t>контроль за</w:t>
      </w:r>
      <w:proofErr w:type="gramEnd"/>
      <w:r w:rsidRPr="00DB1CED">
        <w:rPr>
          <w:rFonts w:cs="Times New Roman"/>
          <w:sz w:val="24"/>
          <w:szCs w:val="24"/>
        </w:rPr>
        <w:t xml:space="preserve"> исполнением поступивших писем, документов внутренней переписки и других управленческих документов;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выполнять основные обязанности гражданского служащего, предусмотренные ст. 15 Федерального закона от 27.07.2004 №79-ФЗ «О государственной гражданской службе Российской Федерации», приказы, распоряжения, поручения и указания начальника Межрайонной инспекции Федеральной налоговой службы №</w:t>
      </w:r>
      <w:r w:rsidR="00F455B1">
        <w:rPr>
          <w:rFonts w:cs="Times New Roman"/>
          <w:sz w:val="24"/>
          <w:szCs w:val="24"/>
        </w:rPr>
        <w:t>4</w:t>
      </w:r>
      <w:r w:rsidRPr="00DB1CED">
        <w:rPr>
          <w:rFonts w:cs="Times New Roman"/>
          <w:sz w:val="24"/>
          <w:szCs w:val="24"/>
        </w:rPr>
        <w:t xml:space="preserve"> по Ставропольскому краю.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DB1CED">
        <w:rPr>
          <w:rFonts w:cs="Times New Roman"/>
          <w:sz w:val="24"/>
          <w:szCs w:val="24"/>
        </w:rPr>
        <w:t>стикеров</w:t>
      </w:r>
      <w:proofErr w:type="spellEnd"/>
      <w:r w:rsidRPr="00DB1CED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обеспечивать сохранность конфиденциальной информации, к которой имеется допуск, в том числе сведения о </w:t>
      </w:r>
      <w:proofErr w:type="spellStart"/>
      <w:r w:rsidRPr="00DB1CED">
        <w:rPr>
          <w:rFonts w:cs="Times New Roman"/>
          <w:sz w:val="24"/>
          <w:szCs w:val="24"/>
        </w:rPr>
        <w:t>криптоключах</w:t>
      </w:r>
      <w:proofErr w:type="spellEnd"/>
      <w:r w:rsidRPr="00DB1CED">
        <w:rPr>
          <w:rFonts w:cs="Times New Roman"/>
          <w:sz w:val="24"/>
          <w:szCs w:val="24"/>
        </w:rPr>
        <w:t>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B1CED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9. </w:t>
      </w:r>
      <w:r w:rsidR="00DB1CED" w:rsidRPr="00DB1CED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5E3A74" w:rsidRPr="00DB1CED">
        <w:rPr>
          <w:rFonts w:cs="Times New Roman"/>
          <w:sz w:val="24"/>
          <w:szCs w:val="24"/>
        </w:rPr>
        <w:t>специалист</w:t>
      </w:r>
      <w:r w:rsidR="005E3A74">
        <w:rPr>
          <w:rFonts w:cs="Times New Roman"/>
          <w:sz w:val="24"/>
          <w:szCs w:val="24"/>
        </w:rPr>
        <w:t>-эксперт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="00DB1CED" w:rsidRPr="00DB1CED">
        <w:rPr>
          <w:rFonts w:cs="Times New Roman"/>
          <w:sz w:val="24"/>
          <w:szCs w:val="24"/>
        </w:rPr>
        <w:t>отдела имеет право: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proofErr w:type="gramStart"/>
      <w:r w:rsidRPr="00DB1CED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B1CED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DB1CED">
        <w:rPr>
          <w:rFonts w:cs="Times New Roman"/>
          <w:sz w:val="24"/>
          <w:szCs w:val="24"/>
        </w:rPr>
        <w:t>рост</w:t>
      </w:r>
      <w:proofErr w:type="gramEnd"/>
      <w:r w:rsidRPr="00DB1CED">
        <w:rPr>
          <w:rFonts w:cs="Times New Roman"/>
          <w:sz w:val="24"/>
          <w:szCs w:val="24"/>
        </w:rPr>
        <w:t xml:space="preserve"> на конкурсной основе;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членство в профессиональном союзе;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проведение по его заявлению служебной проверки;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proofErr w:type="gramStart"/>
      <w:r w:rsidRPr="00DB1CED">
        <w:rPr>
          <w:rFonts w:cs="Times New Roman"/>
          <w:sz w:val="24"/>
          <w:szCs w:val="24"/>
        </w:rPr>
        <w:t>на</w:t>
      </w:r>
      <w:proofErr w:type="gramEnd"/>
      <w:r w:rsidRPr="00DB1CED">
        <w:rPr>
          <w:rFonts w:cs="Times New Roman"/>
          <w:sz w:val="24"/>
          <w:szCs w:val="24"/>
        </w:rPr>
        <w:t xml:space="preserve"> </w:t>
      </w:r>
      <w:proofErr w:type="gramStart"/>
      <w:r w:rsidRPr="00DB1CED">
        <w:rPr>
          <w:rFonts w:cs="Times New Roman"/>
          <w:sz w:val="24"/>
          <w:szCs w:val="24"/>
        </w:rPr>
        <w:t>проставления</w:t>
      </w:r>
      <w:proofErr w:type="gramEnd"/>
      <w:r w:rsidRPr="00DB1CED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</w:t>
      </w:r>
      <w:r w:rsidR="00C0296B">
        <w:rPr>
          <w:rFonts w:cs="Times New Roman"/>
          <w:sz w:val="24"/>
          <w:szCs w:val="24"/>
        </w:rPr>
        <w:t>лнения должностных обязанностей.</w:t>
      </w:r>
    </w:p>
    <w:p w:rsidR="00DB1CED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proofErr w:type="gramStart"/>
      <w:r w:rsidR="005E3A74">
        <w:rPr>
          <w:rFonts w:cs="Times New Roman"/>
          <w:sz w:val="24"/>
          <w:szCs w:val="24"/>
        </w:rPr>
        <w:t>С</w:t>
      </w:r>
      <w:r w:rsidR="005E3A74" w:rsidRPr="00DB1CED">
        <w:rPr>
          <w:rFonts w:cs="Times New Roman"/>
          <w:sz w:val="24"/>
          <w:szCs w:val="24"/>
        </w:rPr>
        <w:t>пециалист</w:t>
      </w:r>
      <w:r w:rsidR="005E3A74">
        <w:rPr>
          <w:rFonts w:cs="Times New Roman"/>
          <w:sz w:val="24"/>
          <w:szCs w:val="24"/>
        </w:rPr>
        <w:t>-эксперт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="00DB1CED" w:rsidRPr="00DB1CED">
        <w:rPr>
          <w:rFonts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>
        <w:rPr>
          <w:rFonts w:cs="Times New Roman"/>
          <w:sz w:val="24"/>
          <w:szCs w:val="24"/>
        </w:rPr>
        <w:t>01 марта 2022</w:t>
      </w:r>
      <w:r w:rsidR="00DB1CED" w:rsidRPr="00DB1CED">
        <w:rPr>
          <w:rFonts w:cs="Times New Roman"/>
          <w:sz w:val="24"/>
          <w:szCs w:val="24"/>
        </w:rPr>
        <w:tab/>
        <w:t xml:space="preserve">г., положением об отделе общего обеспечения, приказами </w:t>
      </w:r>
      <w:r w:rsidR="00DB1CED" w:rsidRPr="00DB1CED">
        <w:rPr>
          <w:rFonts w:cs="Times New Roman"/>
          <w:sz w:val="24"/>
          <w:szCs w:val="24"/>
        </w:rPr>
        <w:lastRenderedPageBreak/>
        <w:t>(распоряжениями) ФНС России, приказами Управления, Инспекции и</w:t>
      </w:r>
      <w:proofErr w:type="gramEnd"/>
      <w:r w:rsidR="00DB1CED" w:rsidRPr="00DB1CED">
        <w:rPr>
          <w:rFonts w:cs="Times New Roman"/>
          <w:sz w:val="24"/>
          <w:szCs w:val="24"/>
        </w:rPr>
        <w:t xml:space="preserve"> иными нормативными правовыми актами, поручениями руководства Инспекции.</w:t>
      </w:r>
    </w:p>
    <w:p w:rsidR="00DB1CED" w:rsidRPr="00DB1CED" w:rsidRDefault="00C0296B" w:rsidP="00DB1CED">
      <w:pPr>
        <w:pStyle w:val="af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11. </w:t>
      </w:r>
      <w:r w:rsidR="005E3A74">
        <w:rPr>
          <w:rFonts w:cs="Times New Roman"/>
          <w:sz w:val="24"/>
          <w:szCs w:val="24"/>
        </w:rPr>
        <w:t>С</w:t>
      </w:r>
      <w:r w:rsidR="005E3A74" w:rsidRPr="00DB1CED">
        <w:rPr>
          <w:rFonts w:cs="Times New Roman"/>
          <w:sz w:val="24"/>
          <w:szCs w:val="24"/>
        </w:rPr>
        <w:t>пециалист</w:t>
      </w:r>
      <w:r w:rsidR="005E3A74">
        <w:rPr>
          <w:rFonts w:cs="Times New Roman"/>
          <w:sz w:val="24"/>
          <w:szCs w:val="24"/>
        </w:rPr>
        <w:t>-эксперт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="00DB1CED" w:rsidRPr="00DB1CED">
        <w:rPr>
          <w:rFonts w:cs="Times New Roman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E3A74" w:rsidRPr="00DB1CED">
        <w:rPr>
          <w:rFonts w:cs="Times New Roman"/>
          <w:sz w:val="24"/>
          <w:szCs w:val="24"/>
        </w:rPr>
        <w:t>специалиста</w:t>
      </w:r>
      <w:r w:rsidR="005E3A74">
        <w:rPr>
          <w:rFonts w:cs="Times New Roman"/>
          <w:sz w:val="24"/>
          <w:szCs w:val="24"/>
        </w:rPr>
        <w:t>-эксперта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="00DB1CED" w:rsidRPr="00DB1CED">
        <w:rPr>
          <w:rFonts w:cs="Times New Roman"/>
          <w:sz w:val="24"/>
          <w:szCs w:val="24"/>
        </w:rPr>
        <w:t>отдела несет ответственность: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DB1CED">
        <w:rPr>
          <w:rFonts w:cs="Times New Roman"/>
          <w:sz w:val="24"/>
          <w:szCs w:val="24"/>
        </w:rPr>
        <w:t>указаний</w:t>
      </w:r>
      <w:proofErr w:type="gramEnd"/>
      <w:r w:rsidRPr="00DB1CED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B7A81" w:rsidRPr="00DB1CED" w:rsidRDefault="00DB1CED" w:rsidP="00DB1CED">
      <w:pPr>
        <w:pStyle w:val="af7"/>
        <w:rPr>
          <w:rFonts w:cs="Times New Roman"/>
          <w:sz w:val="24"/>
          <w:szCs w:val="24"/>
          <w:highlight w:val="yellow"/>
        </w:rPr>
      </w:pPr>
      <w:r w:rsidRPr="00DB1CE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1CED" w:rsidRPr="00DB1CED" w:rsidRDefault="00DB1CED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IV.</w:t>
      </w:r>
      <w:r w:rsidR="00CC56D9" w:rsidRPr="00DB1CED">
        <w:rPr>
          <w:rFonts w:cs="Times New Roman"/>
          <w:b/>
          <w:sz w:val="24"/>
          <w:szCs w:val="24"/>
        </w:rPr>
        <w:t> </w:t>
      </w:r>
      <w:r w:rsidR="00E45E47" w:rsidRPr="00DB1CE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E3A74" w:rsidRPr="005E3A74">
        <w:rPr>
          <w:rFonts w:cs="Times New Roman"/>
          <w:b/>
          <w:sz w:val="24"/>
          <w:szCs w:val="24"/>
        </w:rPr>
        <w:t>специалист-экспе</w:t>
      </w:r>
      <w:proofErr w:type="gramStart"/>
      <w:r w:rsidR="005E3A74" w:rsidRPr="005E3A74">
        <w:rPr>
          <w:rFonts w:cs="Times New Roman"/>
          <w:b/>
          <w:sz w:val="24"/>
          <w:szCs w:val="24"/>
        </w:rPr>
        <w:t>рт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cs="Times New Roman"/>
          <w:b/>
          <w:sz w:val="24"/>
          <w:szCs w:val="24"/>
        </w:rPr>
        <w:t>впр</w:t>
      </w:r>
      <w:proofErr w:type="gramEnd"/>
      <w:r w:rsidRPr="00DB1CED">
        <w:rPr>
          <w:rFonts w:cs="Times New Roman"/>
          <w:b/>
          <w:sz w:val="24"/>
          <w:szCs w:val="24"/>
        </w:rPr>
        <w:t>аве или обязан</w:t>
      </w:r>
      <w:r w:rsidR="00E45E47" w:rsidRPr="00DB1CE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DB1CED">
        <w:rPr>
          <w:rFonts w:cs="Times New Roman"/>
          <w:b/>
          <w:sz w:val="24"/>
          <w:szCs w:val="24"/>
        </w:rPr>
        <w:t xml:space="preserve"> </w:t>
      </w:r>
      <w:r w:rsidR="00E45E47" w:rsidRPr="00DB1CED">
        <w:rPr>
          <w:rFonts w:cs="Times New Roman"/>
          <w:b/>
          <w:sz w:val="24"/>
          <w:szCs w:val="24"/>
        </w:rPr>
        <w:t>у</w:t>
      </w:r>
      <w:r w:rsidRPr="00DB1CE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8971B7" w:rsidRPr="00DB1CED" w:rsidRDefault="008971B7" w:rsidP="00DB1CED">
      <w:pPr>
        <w:pStyle w:val="af7"/>
        <w:rPr>
          <w:rFonts w:eastAsia="Calibri" w:cs="Times New Roman"/>
          <w:sz w:val="24"/>
          <w:szCs w:val="24"/>
        </w:rPr>
      </w:pPr>
      <w:r w:rsidRPr="00DB1CED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5E3A74" w:rsidRPr="00DB1CED">
        <w:rPr>
          <w:rFonts w:cs="Times New Roman"/>
          <w:sz w:val="24"/>
          <w:szCs w:val="24"/>
        </w:rPr>
        <w:t>специалист</w:t>
      </w:r>
      <w:r w:rsidR="005E3A74">
        <w:rPr>
          <w:rFonts w:cs="Times New Roman"/>
          <w:sz w:val="24"/>
          <w:szCs w:val="24"/>
        </w:rPr>
        <w:t>-экспе</w:t>
      </w:r>
      <w:proofErr w:type="gramStart"/>
      <w:r w:rsidR="005E3A74">
        <w:rPr>
          <w:rFonts w:cs="Times New Roman"/>
          <w:sz w:val="24"/>
          <w:szCs w:val="24"/>
        </w:rPr>
        <w:t>рт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eastAsia="Calibri" w:cs="Times New Roman"/>
          <w:sz w:val="24"/>
          <w:szCs w:val="24"/>
        </w:rPr>
        <w:t>впр</w:t>
      </w:r>
      <w:proofErr w:type="gramEnd"/>
      <w:r w:rsidRPr="00DB1CED">
        <w:rPr>
          <w:rFonts w:eastAsia="Calibri" w:cs="Times New Roman"/>
          <w:sz w:val="24"/>
          <w:szCs w:val="24"/>
        </w:rPr>
        <w:t>аве самостоятельно принимать решения по вопросам:</w:t>
      </w:r>
    </w:p>
    <w:p w:rsidR="002E428B" w:rsidRPr="00DB1CED" w:rsidRDefault="002E428B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рекомендаци</w:t>
      </w:r>
      <w:r w:rsidR="00FF6A27">
        <w:rPr>
          <w:rFonts w:eastAsia="Times New Roman" w:cs="Times New Roman"/>
          <w:sz w:val="24"/>
          <w:szCs w:val="24"/>
          <w:lang w:eastAsia="ru-RU"/>
        </w:rPr>
        <w:t>й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в пределах функциональной компетенции;</w:t>
      </w:r>
    </w:p>
    <w:p w:rsidR="002E428B" w:rsidRPr="00DB1CED" w:rsidRDefault="002E428B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B1CED">
        <w:rPr>
          <w:rFonts w:eastAsia="Times New Roman" w:cs="Times New Roman"/>
          <w:sz w:val="24"/>
          <w:szCs w:val="24"/>
          <w:lang w:eastAsia="ru-RU"/>
        </w:rPr>
        <w:t>участи</w:t>
      </w:r>
      <w:r w:rsidR="00FF6A27">
        <w:rPr>
          <w:rFonts w:eastAsia="Times New Roman" w:cs="Times New Roman"/>
          <w:sz w:val="24"/>
          <w:szCs w:val="24"/>
          <w:lang w:eastAsia="ru-RU"/>
        </w:rPr>
        <w:t>я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2E428B" w:rsidRPr="00DB1CED" w:rsidRDefault="002E428B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информирова</w:t>
      </w:r>
      <w:r w:rsidR="00FF6A27">
        <w:rPr>
          <w:rFonts w:eastAsia="Times New Roman" w:cs="Times New Roman"/>
          <w:sz w:val="24"/>
          <w:szCs w:val="24"/>
          <w:lang w:eastAsia="ru-RU"/>
        </w:rPr>
        <w:t xml:space="preserve">ния </w:t>
      </w:r>
      <w:r w:rsidRPr="00DB1CED">
        <w:rPr>
          <w:rFonts w:eastAsia="Times New Roman" w:cs="Times New Roman"/>
          <w:sz w:val="24"/>
          <w:szCs w:val="24"/>
          <w:lang w:eastAsia="ru-RU"/>
        </w:rPr>
        <w:t>руководство инспекции для принятия им соответствующего решения;</w:t>
      </w:r>
    </w:p>
    <w:p w:rsidR="002E428B" w:rsidRPr="00DB1CED" w:rsidRDefault="002E428B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исполн</w:t>
      </w:r>
      <w:r w:rsidR="00FF6A27">
        <w:rPr>
          <w:rFonts w:eastAsia="Times New Roman" w:cs="Times New Roman"/>
          <w:sz w:val="24"/>
          <w:szCs w:val="24"/>
          <w:lang w:eastAsia="ru-RU"/>
        </w:rPr>
        <w:t>ения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самостоятельно соответствующ</w:t>
      </w:r>
      <w:r w:rsidR="00FF6A27">
        <w:rPr>
          <w:rFonts w:eastAsia="Times New Roman" w:cs="Times New Roman"/>
          <w:sz w:val="24"/>
          <w:szCs w:val="24"/>
          <w:lang w:eastAsia="ru-RU"/>
        </w:rPr>
        <w:t>его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документ или направл</w:t>
      </w:r>
      <w:r w:rsidR="00FF6A27">
        <w:rPr>
          <w:rFonts w:eastAsia="Times New Roman" w:cs="Times New Roman"/>
          <w:sz w:val="24"/>
          <w:szCs w:val="24"/>
          <w:lang w:eastAsia="ru-RU"/>
        </w:rPr>
        <w:t>ения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на исполнение сотрудникам отдела;</w:t>
      </w:r>
    </w:p>
    <w:p w:rsidR="002E428B" w:rsidRPr="00DB1CED" w:rsidRDefault="002E428B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прин</w:t>
      </w:r>
      <w:r w:rsidR="00FF6A27">
        <w:rPr>
          <w:rFonts w:eastAsia="Times New Roman" w:cs="Times New Roman"/>
          <w:sz w:val="24"/>
          <w:szCs w:val="24"/>
          <w:lang w:eastAsia="ru-RU"/>
        </w:rPr>
        <w:t>ятия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решени</w:t>
      </w:r>
      <w:r w:rsidR="00FF6A27">
        <w:rPr>
          <w:rFonts w:eastAsia="Times New Roman" w:cs="Times New Roman"/>
          <w:sz w:val="24"/>
          <w:szCs w:val="24"/>
          <w:lang w:eastAsia="ru-RU"/>
        </w:rPr>
        <w:t>я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8971B7" w:rsidRPr="00DB1CED" w:rsidRDefault="008971B7" w:rsidP="00DB1CED">
      <w:pPr>
        <w:pStyle w:val="af7"/>
        <w:rPr>
          <w:rFonts w:eastAsia="Calibri" w:cs="Times New Roman"/>
          <w:sz w:val="24"/>
          <w:szCs w:val="24"/>
        </w:rPr>
      </w:pPr>
      <w:r w:rsidRPr="00DB1CED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E3A74" w:rsidRPr="00DB1CED">
        <w:rPr>
          <w:rFonts w:cs="Times New Roman"/>
          <w:sz w:val="24"/>
          <w:szCs w:val="24"/>
        </w:rPr>
        <w:t>специалист</w:t>
      </w:r>
      <w:r w:rsidR="005E3A74">
        <w:rPr>
          <w:rFonts w:cs="Times New Roman"/>
          <w:sz w:val="24"/>
          <w:szCs w:val="24"/>
        </w:rPr>
        <w:t>-эксперт</w:t>
      </w:r>
      <w:r w:rsidR="005E3A74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013933" w:rsidRPr="00DB1CED" w:rsidRDefault="00013933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выполнения поручений  руководства инспекции, поручений и указаний  начальника отдела общего обеспечения инспекции, реализации иных полномочий, установленных законодательством Российской Федерации;</w:t>
      </w:r>
    </w:p>
    <w:p w:rsidR="00013933" w:rsidRPr="00DB1CED" w:rsidRDefault="00013933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V.</w:t>
      </w:r>
      <w:r w:rsidR="00CC56D9" w:rsidRPr="00DB1CED">
        <w:rPr>
          <w:rFonts w:cs="Times New Roman"/>
          <w:b/>
          <w:sz w:val="24"/>
          <w:szCs w:val="24"/>
        </w:rPr>
        <w:t> </w:t>
      </w:r>
      <w:r w:rsidRPr="00DB1CE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B1CED">
        <w:rPr>
          <w:rFonts w:cs="Times New Roman"/>
          <w:b/>
          <w:sz w:val="24"/>
          <w:szCs w:val="24"/>
        </w:rPr>
        <w:t xml:space="preserve"> </w:t>
      </w:r>
      <w:r w:rsidR="008A2989" w:rsidRPr="008A2989">
        <w:rPr>
          <w:rFonts w:cs="Times New Roman"/>
          <w:b/>
          <w:sz w:val="24"/>
          <w:szCs w:val="24"/>
        </w:rPr>
        <w:t>специалист-экспе</w:t>
      </w:r>
      <w:proofErr w:type="gramStart"/>
      <w:r w:rsidR="008A2989" w:rsidRPr="008A2989">
        <w:rPr>
          <w:rFonts w:cs="Times New Roman"/>
          <w:b/>
          <w:sz w:val="24"/>
          <w:szCs w:val="24"/>
        </w:rPr>
        <w:t>рт</w:t>
      </w:r>
      <w:r w:rsidR="008A2989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cs="Times New Roman"/>
          <w:b/>
          <w:sz w:val="24"/>
          <w:szCs w:val="24"/>
        </w:rPr>
        <w:t>впр</w:t>
      </w:r>
      <w:proofErr w:type="gramEnd"/>
      <w:r w:rsidRPr="00DB1CED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DB1CED">
        <w:rPr>
          <w:rFonts w:cs="Times New Roman"/>
          <w:b/>
          <w:sz w:val="24"/>
          <w:szCs w:val="24"/>
        </w:rPr>
        <w:t xml:space="preserve"> </w:t>
      </w:r>
      <w:r w:rsidRPr="00DB1CE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8971B7" w:rsidRPr="00DB1CED" w:rsidRDefault="008971B7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lastRenderedPageBreak/>
        <w:t xml:space="preserve">14. </w:t>
      </w:r>
      <w:r w:rsidR="008A2989">
        <w:rPr>
          <w:rFonts w:cs="Times New Roman"/>
          <w:sz w:val="24"/>
          <w:szCs w:val="24"/>
        </w:rPr>
        <w:t>С</w:t>
      </w:r>
      <w:r w:rsidR="008A2989" w:rsidRPr="00DB1CED">
        <w:rPr>
          <w:rFonts w:cs="Times New Roman"/>
          <w:sz w:val="24"/>
          <w:szCs w:val="24"/>
        </w:rPr>
        <w:t>пециалист</w:t>
      </w:r>
      <w:r w:rsidR="008A2989">
        <w:rPr>
          <w:rFonts w:cs="Times New Roman"/>
          <w:sz w:val="24"/>
          <w:szCs w:val="24"/>
        </w:rPr>
        <w:t>-экспе</w:t>
      </w:r>
      <w:proofErr w:type="gramStart"/>
      <w:r w:rsidR="008A2989">
        <w:rPr>
          <w:rFonts w:cs="Times New Roman"/>
          <w:sz w:val="24"/>
          <w:szCs w:val="24"/>
        </w:rPr>
        <w:t>рт</w:t>
      </w:r>
      <w:r w:rsidR="008A2989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cs="Times New Roman"/>
          <w:sz w:val="24"/>
          <w:szCs w:val="24"/>
        </w:rPr>
        <w:t>в пр</w:t>
      </w:r>
      <w:proofErr w:type="gramEnd"/>
      <w:r w:rsidRPr="00DB1CED">
        <w:rPr>
          <w:rFonts w:cs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13933" w:rsidRPr="00DB1CED" w:rsidRDefault="00013933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подготовк</w:t>
      </w:r>
      <w:r w:rsidR="00FF6A27">
        <w:rPr>
          <w:rFonts w:eastAsia="Times New Roman" w:cs="Times New Roman"/>
          <w:sz w:val="24"/>
          <w:szCs w:val="24"/>
          <w:lang w:eastAsia="ru-RU"/>
        </w:rPr>
        <w:t>и</w:t>
      </w:r>
      <w:r w:rsidRPr="00DB1CED">
        <w:rPr>
          <w:rFonts w:eastAsia="Times New Roman" w:cs="Times New Roman"/>
          <w:sz w:val="24"/>
          <w:szCs w:val="24"/>
          <w:lang w:eastAsia="ru-RU"/>
        </w:rPr>
        <w:t>, согласовани</w:t>
      </w:r>
      <w:r w:rsidR="00FF6A27">
        <w:rPr>
          <w:rFonts w:eastAsia="Times New Roman" w:cs="Times New Roman"/>
          <w:sz w:val="24"/>
          <w:szCs w:val="24"/>
          <w:lang w:eastAsia="ru-RU"/>
        </w:rPr>
        <w:t>я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нормативных  актов и (или) проектов управленческих  и иных решений в части вопросов, касающихся финансово-хозяйственного, организационного, технического обеспечения  инспекции;</w:t>
      </w:r>
    </w:p>
    <w:p w:rsidR="00013933" w:rsidRPr="00DB1CED" w:rsidRDefault="00013933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визировани</w:t>
      </w:r>
      <w:r w:rsidR="00FF6A27">
        <w:rPr>
          <w:rFonts w:eastAsia="Times New Roman" w:cs="Times New Roman"/>
          <w:sz w:val="24"/>
          <w:szCs w:val="24"/>
          <w:lang w:eastAsia="ru-RU"/>
        </w:rPr>
        <w:t>я</w:t>
      </w:r>
      <w:r w:rsidRPr="00DB1CED">
        <w:rPr>
          <w:rFonts w:eastAsia="Times New Roman" w:cs="Times New Roman"/>
          <w:sz w:val="24"/>
          <w:szCs w:val="24"/>
          <w:lang w:eastAsia="ru-RU"/>
        </w:rPr>
        <w:t xml:space="preserve"> документов отдела;</w:t>
      </w:r>
    </w:p>
    <w:p w:rsidR="00013933" w:rsidRPr="00DB1CED" w:rsidRDefault="00013933" w:rsidP="00DB1CED">
      <w:pPr>
        <w:pStyle w:val="af7"/>
        <w:rPr>
          <w:rFonts w:eastAsia="Times New Roman" w:cs="Times New Roman"/>
          <w:sz w:val="24"/>
          <w:szCs w:val="24"/>
          <w:lang w:eastAsia="ru-RU"/>
        </w:rPr>
      </w:pPr>
      <w:r w:rsidRPr="00DB1CED">
        <w:rPr>
          <w:rFonts w:eastAsia="Times New Roman" w:cs="Times New Roman"/>
          <w:sz w:val="24"/>
          <w:szCs w:val="24"/>
          <w:lang w:eastAsia="ru-RU"/>
        </w:rPr>
        <w:t>согласовани</w:t>
      </w:r>
      <w:r w:rsidR="00FF6A27">
        <w:rPr>
          <w:rFonts w:eastAsia="Times New Roman" w:cs="Times New Roman"/>
          <w:sz w:val="24"/>
          <w:szCs w:val="24"/>
          <w:lang w:eastAsia="ru-RU"/>
        </w:rPr>
        <w:t>я</w:t>
      </w:r>
      <w:r w:rsidRPr="00DB1CED">
        <w:rPr>
          <w:rFonts w:eastAsia="Times New Roman" w:cs="Times New Roman"/>
          <w:sz w:val="24"/>
          <w:szCs w:val="24"/>
          <w:lang w:eastAsia="ru-RU"/>
        </w:rPr>
        <w:t>;</w:t>
      </w:r>
    </w:p>
    <w:p w:rsidR="000B2E17" w:rsidRPr="00DB1CED" w:rsidRDefault="008971B7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1</w:t>
      </w:r>
      <w:r w:rsidR="00497B12" w:rsidRPr="00DB1CED">
        <w:rPr>
          <w:rFonts w:cs="Times New Roman"/>
          <w:sz w:val="24"/>
          <w:szCs w:val="24"/>
        </w:rPr>
        <w:t xml:space="preserve">5. </w:t>
      </w:r>
      <w:r w:rsidR="008A2989">
        <w:rPr>
          <w:rFonts w:cs="Times New Roman"/>
          <w:sz w:val="24"/>
          <w:szCs w:val="24"/>
        </w:rPr>
        <w:t>С</w:t>
      </w:r>
      <w:r w:rsidR="008A2989" w:rsidRPr="00DB1CED">
        <w:rPr>
          <w:rFonts w:cs="Times New Roman"/>
          <w:sz w:val="24"/>
          <w:szCs w:val="24"/>
        </w:rPr>
        <w:t>пециалист</w:t>
      </w:r>
      <w:r w:rsidR="008A2989">
        <w:rPr>
          <w:rFonts w:cs="Times New Roman"/>
          <w:sz w:val="24"/>
          <w:szCs w:val="24"/>
        </w:rPr>
        <w:t>-экспе</w:t>
      </w:r>
      <w:proofErr w:type="gramStart"/>
      <w:r w:rsidR="008A2989">
        <w:rPr>
          <w:rFonts w:cs="Times New Roman"/>
          <w:sz w:val="24"/>
          <w:szCs w:val="24"/>
        </w:rPr>
        <w:t>рт</w:t>
      </w:r>
      <w:r w:rsidR="008A2989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cs="Times New Roman"/>
          <w:sz w:val="24"/>
          <w:szCs w:val="24"/>
        </w:rPr>
        <w:t>в пр</w:t>
      </w:r>
      <w:proofErr w:type="gramEnd"/>
      <w:r w:rsidRPr="00DB1CED">
        <w:rPr>
          <w:rFonts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DB1CED" w:rsidRDefault="00C407EE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положени</w:t>
      </w:r>
      <w:r w:rsidR="00FF6A27">
        <w:rPr>
          <w:rFonts w:cs="Times New Roman"/>
          <w:sz w:val="24"/>
          <w:szCs w:val="24"/>
        </w:rPr>
        <w:t>я</w:t>
      </w:r>
      <w:r w:rsidRPr="00DB1CED">
        <w:rPr>
          <w:rFonts w:cs="Times New Roman"/>
          <w:sz w:val="24"/>
          <w:szCs w:val="24"/>
        </w:rPr>
        <w:t xml:space="preserve"> об отделе</w:t>
      </w:r>
      <w:r w:rsidR="00013933" w:rsidRPr="00DB1CED">
        <w:rPr>
          <w:rFonts w:cs="Times New Roman"/>
          <w:sz w:val="24"/>
          <w:szCs w:val="24"/>
        </w:rPr>
        <w:t xml:space="preserve"> общего обеспечения</w:t>
      </w:r>
      <w:r w:rsidRPr="00DB1CED">
        <w:rPr>
          <w:rFonts w:cs="Times New Roman"/>
          <w:sz w:val="24"/>
          <w:szCs w:val="24"/>
        </w:rPr>
        <w:t xml:space="preserve"> и </w:t>
      </w:r>
      <w:r w:rsidR="00013933" w:rsidRPr="00DB1CED">
        <w:rPr>
          <w:rFonts w:cs="Times New Roman"/>
          <w:sz w:val="24"/>
          <w:szCs w:val="24"/>
        </w:rPr>
        <w:t>Инспекции</w:t>
      </w:r>
      <w:r w:rsidRPr="00DB1CED">
        <w:rPr>
          <w:rFonts w:cs="Times New Roman"/>
          <w:sz w:val="24"/>
          <w:szCs w:val="24"/>
        </w:rPr>
        <w:t>;</w:t>
      </w:r>
    </w:p>
    <w:p w:rsidR="000B2E17" w:rsidRPr="00DB1CED" w:rsidRDefault="008971B7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FF6A27">
        <w:rPr>
          <w:rFonts w:cs="Times New Roman"/>
          <w:sz w:val="24"/>
          <w:szCs w:val="24"/>
        </w:rPr>
        <w:t>отдела</w:t>
      </w:r>
      <w:r w:rsidR="000B2E17" w:rsidRPr="00DB1CED">
        <w:rPr>
          <w:rFonts w:cs="Times New Roman"/>
          <w:sz w:val="24"/>
          <w:szCs w:val="24"/>
        </w:rPr>
        <w:t xml:space="preserve">; </w:t>
      </w:r>
    </w:p>
    <w:p w:rsidR="008971B7" w:rsidRDefault="008971B7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иных актов по поручению руководителя </w:t>
      </w:r>
      <w:r w:rsidR="00013933" w:rsidRPr="00DB1CED">
        <w:rPr>
          <w:rFonts w:cs="Times New Roman"/>
          <w:sz w:val="24"/>
          <w:szCs w:val="24"/>
        </w:rPr>
        <w:t>Инспекции</w:t>
      </w:r>
      <w:r w:rsidRPr="00DB1CED">
        <w:rPr>
          <w:rFonts w:cs="Times New Roman"/>
          <w:sz w:val="24"/>
          <w:szCs w:val="24"/>
        </w:rPr>
        <w:t>.</w:t>
      </w:r>
    </w:p>
    <w:p w:rsidR="00B070ED" w:rsidRDefault="00B070ED" w:rsidP="00DB1CED">
      <w:pPr>
        <w:pStyle w:val="af7"/>
        <w:rPr>
          <w:rFonts w:cs="Times New Roman"/>
          <w:sz w:val="24"/>
          <w:szCs w:val="24"/>
        </w:rPr>
      </w:pP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VI.</w:t>
      </w:r>
      <w:r w:rsidR="00CC56D9" w:rsidRPr="00DB1CED">
        <w:rPr>
          <w:rFonts w:cs="Times New Roman"/>
          <w:b/>
          <w:sz w:val="24"/>
          <w:szCs w:val="24"/>
        </w:rPr>
        <w:t> </w:t>
      </w:r>
      <w:r w:rsidRPr="00DB1CE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DB1CED">
        <w:rPr>
          <w:rFonts w:cs="Times New Roman"/>
          <w:b/>
          <w:sz w:val="24"/>
          <w:szCs w:val="24"/>
        </w:rPr>
        <w:t xml:space="preserve"> </w:t>
      </w:r>
      <w:r w:rsidRPr="00DB1CE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8971B7" w:rsidRDefault="003B7A81" w:rsidP="00DB1CED">
      <w:pPr>
        <w:pStyle w:val="af7"/>
        <w:rPr>
          <w:rFonts w:cs="Times New Roman"/>
          <w:bCs/>
          <w:sz w:val="24"/>
          <w:szCs w:val="24"/>
        </w:rPr>
      </w:pPr>
      <w:r w:rsidRPr="00DB1CED">
        <w:rPr>
          <w:rFonts w:cs="Times New Roman"/>
          <w:sz w:val="24"/>
          <w:szCs w:val="24"/>
        </w:rPr>
        <w:t>1</w:t>
      </w:r>
      <w:r w:rsidR="007A7062" w:rsidRPr="00DB1CED">
        <w:rPr>
          <w:rFonts w:cs="Times New Roman"/>
          <w:sz w:val="24"/>
          <w:szCs w:val="24"/>
        </w:rPr>
        <w:t>6</w:t>
      </w:r>
      <w:r w:rsidRPr="00DB1CED">
        <w:rPr>
          <w:rFonts w:cs="Times New Roman"/>
          <w:sz w:val="24"/>
          <w:szCs w:val="24"/>
        </w:rPr>
        <w:t>. </w:t>
      </w:r>
      <w:r w:rsidR="008971B7" w:rsidRPr="00DB1CED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A2989" w:rsidRPr="00DB1CED">
        <w:rPr>
          <w:rFonts w:cs="Times New Roman"/>
          <w:sz w:val="24"/>
          <w:szCs w:val="24"/>
        </w:rPr>
        <w:t>специалист</w:t>
      </w:r>
      <w:r w:rsidR="008A2989">
        <w:rPr>
          <w:rFonts w:cs="Times New Roman"/>
          <w:sz w:val="24"/>
          <w:szCs w:val="24"/>
        </w:rPr>
        <w:t>-эксперт</w:t>
      </w:r>
      <w:r w:rsidR="008A2989" w:rsidRPr="00DB1CED">
        <w:rPr>
          <w:rFonts w:cs="Times New Roman"/>
          <w:sz w:val="24"/>
          <w:szCs w:val="24"/>
        </w:rPr>
        <w:t xml:space="preserve"> </w:t>
      </w:r>
      <w:r w:rsidR="008971B7" w:rsidRPr="00DB1CED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DB1CED" w:rsidRDefault="000916AA" w:rsidP="00DB1CED">
      <w:pPr>
        <w:pStyle w:val="af7"/>
        <w:rPr>
          <w:rFonts w:cs="Times New Roman"/>
          <w:b/>
          <w:sz w:val="24"/>
          <w:szCs w:val="24"/>
          <w:highlight w:val="yellow"/>
        </w:rPr>
      </w:pP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VII.</w:t>
      </w:r>
      <w:r w:rsidR="00CC56D9" w:rsidRPr="00DB1CED">
        <w:rPr>
          <w:rFonts w:cs="Times New Roman"/>
          <w:b/>
          <w:sz w:val="24"/>
          <w:szCs w:val="24"/>
        </w:rPr>
        <w:t> </w:t>
      </w:r>
      <w:r w:rsidRPr="00DB1CE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1</w:t>
      </w:r>
      <w:r w:rsidR="007A7062" w:rsidRPr="00DB1CED">
        <w:rPr>
          <w:rFonts w:cs="Times New Roman"/>
          <w:sz w:val="24"/>
          <w:szCs w:val="24"/>
        </w:rPr>
        <w:t>7</w:t>
      </w:r>
      <w:r w:rsidRPr="00DB1CED">
        <w:rPr>
          <w:rFonts w:cs="Times New Roman"/>
          <w:sz w:val="24"/>
          <w:szCs w:val="24"/>
        </w:rPr>
        <w:t>. </w:t>
      </w:r>
      <w:proofErr w:type="gramStart"/>
      <w:r w:rsidRPr="00DB1CED">
        <w:rPr>
          <w:rFonts w:cs="Times New Roman"/>
          <w:sz w:val="24"/>
          <w:szCs w:val="24"/>
        </w:rPr>
        <w:t>Взаимодействие</w:t>
      </w:r>
      <w:r w:rsidR="008971B7" w:rsidRPr="00DB1CED">
        <w:rPr>
          <w:rFonts w:cs="Times New Roman"/>
          <w:sz w:val="24"/>
          <w:szCs w:val="24"/>
        </w:rPr>
        <w:t xml:space="preserve"> </w:t>
      </w:r>
      <w:r w:rsidR="008A2989" w:rsidRPr="00DB1CED">
        <w:rPr>
          <w:rFonts w:cs="Times New Roman"/>
          <w:sz w:val="24"/>
          <w:szCs w:val="24"/>
        </w:rPr>
        <w:t>специалиста</w:t>
      </w:r>
      <w:r w:rsidR="008A2989">
        <w:rPr>
          <w:rFonts w:cs="Times New Roman"/>
          <w:sz w:val="24"/>
          <w:szCs w:val="24"/>
        </w:rPr>
        <w:t>-эксперта</w:t>
      </w:r>
      <w:r w:rsidR="008A2989" w:rsidRPr="00DB1CED">
        <w:rPr>
          <w:rFonts w:cs="Times New Roman"/>
          <w:sz w:val="24"/>
          <w:szCs w:val="24"/>
        </w:rPr>
        <w:t xml:space="preserve"> </w:t>
      </w:r>
      <w:r w:rsidRPr="00DB1CED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B1CED">
        <w:rPr>
          <w:rFonts w:cs="Times New Roman"/>
          <w:sz w:val="24"/>
          <w:szCs w:val="24"/>
        </w:rPr>
        <w:t>.08.</w:t>
      </w:r>
      <w:r w:rsidRPr="00DB1CED">
        <w:rPr>
          <w:rFonts w:cs="Times New Roman"/>
          <w:sz w:val="24"/>
          <w:szCs w:val="24"/>
        </w:rPr>
        <w:t>2002 №</w:t>
      </w:r>
      <w:r w:rsidR="00E6275C" w:rsidRPr="00DB1CED">
        <w:rPr>
          <w:rFonts w:cs="Times New Roman"/>
          <w:sz w:val="24"/>
          <w:szCs w:val="24"/>
        </w:rPr>
        <w:t> </w:t>
      </w:r>
      <w:r w:rsidRPr="00DB1CED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B1CED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B1CED">
        <w:rPr>
          <w:rFonts w:cs="Times New Roman"/>
          <w:sz w:val="24"/>
          <w:szCs w:val="24"/>
        </w:rPr>
        <w:t>№</w:t>
      </w:r>
      <w:r w:rsidR="007D402F" w:rsidRPr="00DB1CED">
        <w:rPr>
          <w:rFonts w:cs="Times New Roman"/>
          <w:sz w:val="24"/>
          <w:szCs w:val="24"/>
        </w:rPr>
        <w:t xml:space="preserve"> 33, ст. 3196;</w:t>
      </w:r>
      <w:proofErr w:type="gramEnd"/>
      <w:r w:rsidR="007D402F" w:rsidRPr="00DB1CED">
        <w:rPr>
          <w:rFonts w:cs="Times New Roman"/>
          <w:sz w:val="24"/>
          <w:szCs w:val="24"/>
        </w:rPr>
        <w:t xml:space="preserve"> </w:t>
      </w:r>
      <w:proofErr w:type="gramStart"/>
      <w:r w:rsidR="007D402F" w:rsidRPr="00DB1CED">
        <w:rPr>
          <w:rFonts w:cs="Times New Roman"/>
          <w:sz w:val="24"/>
          <w:szCs w:val="24"/>
        </w:rPr>
        <w:t xml:space="preserve">2009, </w:t>
      </w:r>
      <w:r w:rsidR="0059423D" w:rsidRPr="00DB1CED">
        <w:rPr>
          <w:rFonts w:cs="Times New Roman"/>
          <w:sz w:val="24"/>
          <w:szCs w:val="24"/>
        </w:rPr>
        <w:t>№</w:t>
      </w:r>
      <w:r w:rsidR="007D402F" w:rsidRPr="00DB1CED">
        <w:rPr>
          <w:rFonts w:cs="Times New Roman"/>
          <w:sz w:val="24"/>
          <w:szCs w:val="24"/>
        </w:rPr>
        <w:t xml:space="preserve"> 29, ст. 3658)</w:t>
      </w:r>
      <w:r w:rsidRPr="00DB1CED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B1CED">
        <w:rPr>
          <w:rFonts w:cs="Times New Roman"/>
          <w:sz w:val="24"/>
          <w:szCs w:val="24"/>
        </w:rPr>
        <w:t>.07.</w:t>
      </w:r>
      <w:r w:rsidRPr="00DB1CED">
        <w:rPr>
          <w:rFonts w:cs="Times New Roman"/>
          <w:sz w:val="24"/>
          <w:szCs w:val="24"/>
        </w:rPr>
        <w:t>2004 №</w:t>
      </w:r>
      <w:r w:rsidR="00E6275C" w:rsidRPr="00DB1CED">
        <w:rPr>
          <w:rFonts w:cs="Times New Roman"/>
          <w:sz w:val="24"/>
          <w:szCs w:val="24"/>
        </w:rPr>
        <w:t> </w:t>
      </w:r>
      <w:r w:rsidRPr="00DB1CED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VIII.</w:t>
      </w:r>
      <w:r w:rsidR="00822936" w:rsidRPr="00DB1CED">
        <w:rPr>
          <w:rFonts w:cs="Times New Roman"/>
          <w:b/>
          <w:sz w:val="24"/>
          <w:szCs w:val="24"/>
        </w:rPr>
        <w:t> </w:t>
      </w:r>
      <w:r w:rsidRPr="00DB1CED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8971B7" w:rsidRPr="00DB1CED" w:rsidRDefault="003B7A81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1</w:t>
      </w:r>
      <w:r w:rsidR="007A7062" w:rsidRPr="00DB1CED">
        <w:rPr>
          <w:rFonts w:cs="Times New Roman"/>
          <w:sz w:val="24"/>
          <w:szCs w:val="24"/>
        </w:rPr>
        <w:t>8</w:t>
      </w:r>
      <w:r w:rsidRPr="00DB1CED">
        <w:rPr>
          <w:rFonts w:cs="Times New Roman"/>
          <w:sz w:val="24"/>
          <w:szCs w:val="24"/>
        </w:rPr>
        <w:t>. </w:t>
      </w:r>
      <w:r w:rsidR="008971B7" w:rsidRPr="00DB1CED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A2989" w:rsidRPr="00DB1CED">
        <w:rPr>
          <w:rFonts w:cs="Times New Roman"/>
          <w:sz w:val="24"/>
          <w:szCs w:val="24"/>
        </w:rPr>
        <w:t>специалист</w:t>
      </w:r>
      <w:r w:rsidR="008A2989">
        <w:rPr>
          <w:rFonts w:cs="Times New Roman"/>
          <w:sz w:val="24"/>
          <w:szCs w:val="24"/>
        </w:rPr>
        <w:t>-эксперт</w:t>
      </w:r>
      <w:r w:rsidR="008A2989" w:rsidRPr="00DB1CED">
        <w:rPr>
          <w:rFonts w:cs="Times New Roman"/>
          <w:sz w:val="24"/>
          <w:szCs w:val="24"/>
        </w:rPr>
        <w:t xml:space="preserve"> </w:t>
      </w:r>
      <w:r w:rsidR="008971B7" w:rsidRPr="00DB1CED">
        <w:rPr>
          <w:rFonts w:eastAsia="Calibri" w:cs="Times New Roman"/>
          <w:sz w:val="24"/>
          <w:szCs w:val="24"/>
        </w:rPr>
        <w:t xml:space="preserve">выполняет </w:t>
      </w:r>
      <w:r w:rsidR="00B30717" w:rsidRPr="00DB1CED">
        <w:rPr>
          <w:rFonts w:cs="Times New Roman"/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DB1CED" w:rsidRDefault="004216D7" w:rsidP="00DB1CED">
      <w:pPr>
        <w:pStyle w:val="af7"/>
        <w:rPr>
          <w:rFonts w:cs="Times New Roman"/>
          <w:sz w:val="24"/>
          <w:szCs w:val="24"/>
        </w:rPr>
      </w:pP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IX.</w:t>
      </w:r>
      <w:r w:rsidR="00822936" w:rsidRPr="00DB1CED">
        <w:rPr>
          <w:rFonts w:cs="Times New Roman"/>
          <w:b/>
          <w:sz w:val="24"/>
          <w:szCs w:val="24"/>
        </w:rPr>
        <w:t> </w:t>
      </w:r>
      <w:r w:rsidRPr="00DB1CE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B1CED" w:rsidRDefault="003B7A81" w:rsidP="00DB1CED">
      <w:pPr>
        <w:pStyle w:val="af7"/>
        <w:jc w:val="center"/>
        <w:rPr>
          <w:rFonts w:cs="Times New Roman"/>
          <w:b/>
          <w:sz w:val="24"/>
          <w:szCs w:val="24"/>
        </w:rPr>
      </w:pPr>
      <w:r w:rsidRPr="00DB1CE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B1CED" w:rsidRDefault="003B7A81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C061A4" w:rsidRPr="00DB1CED" w:rsidRDefault="003B7A81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1</w:t>
      </w:r>
      <w:r w:rsidR="007A7062" w:rsidRPr="00DB1CED">
        <w:rPr>
          <w:rFonts w:cs="Times New Roman"/>
          <w:sz w:val="24"/>
          <w:szCs w:val="24"/>
        </w:rPr>
        <w:t>9</w:t>
      </w:r>
      <w:r w:rsidRPr="00DB1CED">
        <w:rPr>
          <w:rFonts w:cs="Times New Roman"/>
          <w:sz w:val="24"/>
          <w:szCs w:val="24"/>
        </w:rPr>
        <w:t>. </w:t>
      </w:r>
      <w:r w:rsidR="00C061A4" w:rsidRPr="00DB1CED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A2989" w:rsidRPr="00DB1CED">
        <w:rPr>
          <w:rFonts w:cs="Times New Roman"/>
          <w:sz w:val="24"/>
          <w:szCs w:val="24"/>
        </w:rPr>
        <w:t>специалиста</w:t>
      </w:r>
      <w:r w:rsidR="008A2989">
        <w:rPr>
          <w:rFonts w:cs="Times New Roman"/>
          <w:sz w:val="24"/>
          <w:szCs w:val="24"/>
        </w:rPr>
        <w:t>-эксперта</w:t>
      </w:r>
      <w:r w:rsidR="008A2989" w:rsidRPr="00DB1CED">
        <w:rPr>
          <w:rFonts w:cs="Times New Roman"/>
          <w:sz w:val="24"/>
          <w:szCs w:val="24"/>
        </w:rPr>
        <w:t xml:space="preserve"> </w:t>
      </w:r>
      <w:r w:rsidR="00C061A4" w:rsidRPr="00DB1CED">
        <w:rPr>
          <w:rFonts w:cs="Times New Roman"/>
          <w:sz w:val="24"/>
          <w:szCs w:val="24"/>
        </w:rPr>
        <w:t>оценивается по следующим показателям:</w:t>
      </w:r>
    </w:p>
    <w:p w:rsidR="00C061A4" w:rsidRPr="00DB1CED" w:rsidRDefault="00C061A4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DB1CED" w:rsidRDefault="00C061A4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DB1CED" w:rsidRDefault="00C061A4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DB1CED" w:rsidRDefault="00C061A4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DB1CED" w:rsidRDefault="00C061A4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DB1CED" w:rsidRDefault="00C061A4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FF6A27" w:rsidRDefault="00FF6A27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FF6A27" w:rsidRPr="00DB1CED" w:rsidRDefault="00FF6A27" w:rsidP="00DB1CED">
      <w:pPr>
        <w:pStyle w:val="af7"/>
        <w:rPr>
          <w:rFonts w:cs="Times New Roman"/>
          <w:sz w:val="24"/>
          <w:szCs w:val="24"/>
          <w:highlight w:val="yellow"/>
        </w:rPr>
      </w:pPr>
    </w:p>
    <w:p w:rsidR="00013933" w:rsidRPr="00DB1CED" w:rsidRDefault="00013933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Начальник </w:t>
      </w:r>
    </w:p>
    <w:p w:rsidR="00C061A4" w:rsidRPr="00DB1CED" w:rsidRDefault="00013933" w:rsidP="00DB1CED">
      <w:pPr>
        <w:pStyle w:val="af7"/>
        <w:rPr>
          <w:rFonts w:cs="Times New Roman"/>
          <w:sz w:val="24"/>
          <w:szCs w:val="24"/>
        </w:rPr>
      </w:pPr>
      <w:r w:rsidRPr="00DB1CED">
        <w:rPr>
          <w:rFonts w:cs="Times New Roman"/>
          <w:sz w:val="24"/>
          <w:szCs w:val="24"/>
        </w:rPr>
        <w:t xml:space="preserve">отдела общего обеспечения       </w:t>
      </w:r>
      <w:r w:rsidRPr="008A2989">
        <w:rPr>
          <w:rFonts w:cs="Times New Roman"/>
          <w:sz w:val="24"/>
          <w:szCs w:val="24"/>
          <w:u w:val="single"/>
        </w:rPr>
        <w:t xml:space="preserve">                </w:t>
      </w:r>
      <w:r w:rsidR="00C061A4" w:rsidRPr="008A2989">
        <w:rPr>
          <w:rFonts w:cs="Times New Roman"/>
          <w:sz w:val="24"/>
          <w:szCs w:val="24"/>
          <w:u w:val="single"/>
        </w:rPr>
        <w:t xml:space="preserve">  </w:t>
      </w:r>
      <w:r w:rsidR="008A2989" w:rsidRPr="008A2989">
        <w:rPr>
          <w:rFonts w:cs="Times New Roman"/>
          <w:sz w:val="24"/>
          <w:szCs w:val="24"/>
          <w:u w:val="single"/>
        </w:rPr>
        <w:t xml:space="preserve">    </w:t>
      </w:r>
      <w:r w:rsidR="008A2989">
        <w:rPr>
          <w:rFonts w:cs="Times New Roman"/>
          <w:sz w:val="24"/>
          <w:szCs w:val="24"/>
        </w:rPr>
        <w:t xml:space="preserve">                               </w:t>
      </w:r>
      <w:r w:rsidR="008A2989" w:rsidRPr="008A2989">
        <w:rPr>
          <w:rFonts w:cs="Times New Roman"/>
          <w:sz w:val="24"/>
          <w:szCs w:val="24"/>
          <w:u w:val="single"/>
        </w:rPr>
        <w:t>Н.А. Савченкова</w:t>
      </w:r>
    </w:p>
    <w:p w:rsidR="007E3D90" w:rsidRPr="008A2989" w:rsidRDefault="00C061A4" w:rsidP="00895FB1">
      <w:pPr>
        <w:pStyle w:val="af7"/>
        <w:rPr>
          <w:rFonts w:cs="Times New Roman"/>
          <w:sz w:val="20"/>
          <w:szCs w:val="20"/>
        </w:rPr>
      </w:pPr>
      <w:r w:rsidRPr="00DB1CED">
        <w:rPr>
          <w:rFonts w:cs="Times New Roman"/>
          <w:sz w:val="24"/>
          <w:szCs w:val="24"/>
        </w:rPr>
        <w:t xml:space="preserve">                                                     </w:t>
      </w:r>
      <w:r w:rsidRPr="008A2989">
        <w:rPr>
          <w:rFonts w:cs="Times New Roman"/>
          <w:sz w:val="20"/>
          <w:szCs w:val="20"/>
        </w:rPr>
        <w:t xml:space="preserve"> (подпись)</w:t>
      </w:r>
    </w:p>
    <w:p w:rsidR="00FF6A27" w:rsidRDefault="00FF6A27" w:rsidP="00E41C7C">
      <w:pPr>
        <w:pStyle w:val="13"/>
        <w:keepNext/>
        <w:keepLines/>
        <w:shd w:val="clear" w:color="auto" w:fill="auto"/>
        <w:rPr>
          <w:sz w:val="28"/>
          <w:szCs w:val="28"/>
        </w:rPr>
      </w:pPr>
      <w:bookmarkStart w:id="3" w:name="bookmark8"/>
      <w:bookmarkStart w:id="4" w:name="bookmark9"/>
    </w:p>
    <w:p w:rsidR="00FF6A27" w:rsidRDefault="00FF6A27" w:rsidP="00E41C7C">
      <w:pPr>
        <w:pStyle w:val="13"/>
        <w:keepNext/>
        <w:keepLines/>
        <w:shd w:val="clear" w:color="auto" w:fill="auto"/>
        <w:rPr>
          <w:sz w:val="28"/>
          <w:szCs w:val="28"/>
        </w:rPr>
      </w:pPr>
    </w:p>
    <w:p w:rsidR="00FF6A27" w:rsidRDefault="00FF6A27" w:rsidP="00E41C7C">
      <w:pPr>
        <w:pStyle w:val="13"/>
        <w:keepNext/>
        <w:keepLines/>
        <w:shd w:val="clear" w:color="auto" w:fill="auto"/>
        <w:rPr>
          <w:sz w:val="28"/>
          <w:szCs w:val="28"/>
        </w:rPr>
      </w:pPr>
    </w:p>
    <w:p w:rsidR="00FF6A27" w:rsidRDefault="00FF6A27" w:rsidP="00E41C7C">
      <w:pPr>
        <w:pStyle w:val="13"/>
        <w:keepNext/>
        <w:keepLines/>
        <w:shd w:val="clear" w:color="auto" w:fill="auto"/>
        <w:rPr>
          <w:sz w:val="28"/>
          <w:szCs w:val="28"/>
        </w:rPr>
      </w:pPr>
    </w:p>
    <w:bookmarkEnd w:id="3"/>
    <w:bookmarkEnd w:id="4"/>
    <w:sectPr w:rsidR="00FF6A27" w:rsidSect="00DB1CED">
      <w:headerReference w:type="default" r:id="rId9"/>
      <w:type w:val="continuous"/>
      <w:pgSz w:w="11906" w:h="16838"/>
      <w:pgMar w:top="851" w:right="851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6B" w:rsidRDefault="00C0296B" w:rsidP="003B7A81">
      <w:r>
        <w:separator/>
      </w:r>
    </w:p>
  </w:endnote>
  <w:endnote w:type="continuationSeparator" w:id="0">
    <w:p w:rsidR="00C0296B" w:rsidRDefault="00C029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6B" w:rsidRDefault="00C0296B" w:rsidP="003B7A81">
      <w:r>
        <w:separator/>
      </w:r>
    </w:p>
  </w:footnote>
  <w:footnote w:type="continuationSeparator" w:id="0">
    <w:p w:rsidR="00C0296B" w:rsidRDefault="00C029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0296B" w:rsidRPr="00B310A4" w:rsidRDefault="00C029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6A2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0296B" w:rsidRPr="00B310A4" w:rsidRDefault="00C0296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2BC6"/>
    <w:multiLevelType w:val="hybridMultilevel"/>
    <w:tmpl w:val="1B2CDB28"/>
    <w:lvl w:ilvl="0" w:tplc="11347BF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222AA"/>
    <w:multiLevelType w:val="multilevel"/>
    <w:tmpl w:val="22883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406826"/>
    <w:multiLevelType w:val="hybridMultilevel"/>
    <w:tmpl w:val="B78AD7E2"/>
    <w:lvl w:ilvl="0" w:tplc="CB6A3110">
      <w:start w:val="7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44AB6"/>
    <w:multiLevelType w:val="multilevel"/>
    <w:tmpl w:val="CAF80B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0875E1"/>
    <w:multiLevelType w:val="multilevel"/>
    <w:tmpl w:val="22883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481466"/>
    <w:multiLevelType w:val="hybridMultilevel"/>
    <w:tmpl w:val="93128188"/>
    <w:lvl w:ilvl="0" w:tplc="2E08702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C5236"/>
    <w:multiLevelType w:val="multilevel"/>
    <w:tmpl w:val="3FFCF5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933"/>
    <w:rsid w:val="00016846"/>
    <w:rsid w:val="0001738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21DFA"/>
    <w:rsid w:val="001248BE"/>
    <w:rsid w:val="00141E3E"/>
    <w:rsid w:val="001559CE"/>
    <w:rsid w:val="00165B7A"/>
    <w:rsid w:val="001665C3"/>
    <w:rsid w:val="00175938"/>
    <w:rsid w:val="00192A8B"/>
    <w:rsid w:val="0019300C"/>
    <w:rsid w:val="001A0913"/>
    <w:rsid w:val="001B1490"/>
    <w:rsid w:val="001B5BBA"/>
    <w:rsid w:val="001C53E8"/>
    <w:rsid w:val="001D2783"/>
    <w:rsid w:val="001E1592"/>
    <w:rsid w:val="001F1715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E428B"/>
    <w:rsid w:val="002F5B24"/>
    <w:rsid w:val="00300106"/>
    <w:rsid w:val="00307907"/>
    <w:rsid w:val="00313753"/>
    <w:rsid w:val="003219ED"/>
    <w:rsid w:val="00324681"/>
    <w:rsid w:val="00326C9D"/>
    <w:rsid w:val="003300EE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403657"/>
    <w:rsid w:val="00404AE7"/>
    <w:rsid w:val="0041019D"/>
    <w:rsid w:val="00413C87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5964"/>
    <w:rsid w:val="00526FFE"/>
    <w:rsid w:val="0053153E"/>
    <w:rsid w:val="00532AAD"/>
    <w:rsid w:val="00536AA0"/>
    <w:rsid w:val="0053767D"/>
    <w:rsid w:val="00537E24"/>
    <w:rsid w:val="00543D30"/>
    <w:rsid w:val="00546996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E3A74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6065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2463"/>
    <w:rsid w:val="008824BA"/>
    <w:rsid w:val="00893A20"/>
    <w:rsid w:val="00895FB1"/>
    <w:rsid w:val="008971B7"/>
    <w:rsid w:val="008A2989"/>
    <w:rsid w:val="008A5EB3"/>
    <w:rsid w:val="008C02A7"/>
    <w:rsid w:val="008E4B65"/>
    <w:rsid w:val="008F7217"/>
    <w:rsid w:val="00904B0A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4BCF"/>
    <w:rsid w:val="009C6019"/>
    <w:rsid w:val="009D1018"/>
    <w:rsid w:val="009D5A89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6E8B"/>
    <w:rsid w:val="00AB1ACA"/>
    <w:rsid w:val="00AC3A14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70ED"/>
    <w:rsid w:val="00B14886"/>
    <w:rsid w:val="00B14EB0"/>
    <w:rsid w:val="00B17003"/>
    <w:rsid w:val="00B2651B"/>
    <w:rsid w:val="00B30717"/>
    <w:rsid w:val="00B310A4"/>
    <w:rsid w:val="00B42528"/>
    <w:rsid w:val="00B4682E"/>
    <w:rsid w:val="00B55FDC"/>
    <w:rsid w:val="00B56172"/>
    <w:rsid w:val="00B7300E"/>
    <w:rsid w:val="00B776F9"/>
    <w:rsid w:val="00B838EC"/>
    <w:rsid w:val="00B83955"/>
    <w:rsid w:val="00B85515"/>
    <w:rsid w:val="00B94E6F"/>
    <w:rsid w:val="00BA51E1"/>
    <w:rsid w:val="00BB3568"/>
    <w:rsid w:val="00BB3D0B"/>
    <w:rsid w:val="00BD0A9A"/>
    <w:rsid w:val="00BE4F2D"/>
    <w:rsid w:val="00BE52D9"/>
    <w:rsid w:val="00BF7391"/>
    <w:rsid w:val="00C0296B"/>
    <w:rsid w:val="00C061A4"/>
    <w:rsid w:val="00C1091A"/>
    <w:rsid w:val="00C158E5"/>
    <w:rsid w:val="00C20C8F"/>
    <w:rsid w:val="00C21173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B1CED"/>
    <w:rsid w:val="00DC6279"/>
    <w:rsid w:val="00DD1315"/>
    <w:rsid w:val="00DE6D86"/>
    <w:rsid w:val="00DE6E00"/>
    <w:rsid w:val="00DE781E"/>
    <w:rsid w:val="00E005FE"/>
    <w:rsid w:val="00E006BA"/>
    <w:rsid w:val="00E1621A"/>
    <w:rsid w:val="00E41C7C"/>
    <w:rsid w:val="00E45E47"/>
    <w:rsid w:val="00E51C4D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55B1"/>
    <w:rsid w:val="00F47A74"/>
    <w:rsid w:val="00F72CE0"/>
    <w:rsid w:val="00F9087E"/>
    <w:rsid w:val="00F975FE"/>
    <w:rsid w:val="00FA56ED"/>
    <w:rsid w:val="00FB1E9E"/>
    <w:rsid w:val="00FB2702"/>
    <w:rsid w:val="00FB6244"/>
    <w:rsid w:val="00FD18A5"/>
    <w:rsid w:val="00FD6110"/>
    <w:rsid w:val="00FE3288"/>
    <w:rsid w:val="00FE414D"/>
    <w:rsid w:val="00FE6571"/>
    <w:rsid w:val="00FE70C4"/>
    <w:rsid w:val="00FF20BC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27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character" w:customStyle="1" w:styleId="af6">
    <w:name w:val="Основной текст_"/>
    <w:basedOn w:val="a0"/>
    <w:link w:val="11"/>
    <w:rsid w:val="00AC3A1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link w:val="13"/>
    <w:rsid w:val="00AC3A1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f6"/>
    <w:rsid w:val="00AC3A14"/>
    <w:pPr>
      <w:widowControl w:val="0"/>
      <w:shd w:val="clear" w:color="auto" w:fill="FFFFFF"/>
      <w:ind w:firstLine="400"/>
      <w:jc w:val="left"/>
    </w:pPr>
    <w:rPr>
      <w:rFonts w:eastAsia="Times New Roman" w:cs="Times New Roman"/>
      <w:sz w:val="22"/>
    </w:rPr>
  </w:style>
  <w:style w:type="paragraph" w:customStyle="1" w:styleId="13">
    <w:name w:val="Заголовок №1"/>
    <w:basedOn w:val="a"/>
    <w:link w:val="12"/>
    <w:rsid w:val="00AC3A14"/>
    <w:pPr>
      <w:widowControl w:val="0"/>
      <w:shd w:val="clear" w:color="auto" w:fill="FFFFFF"/>
      <w:spacing w:after="260"/>
      <w:ind w:firstLine="0"/>
      <w:jc w:val="center"/>
      <w:outlineLvl w:val="0"/>
    </w:pPr>
    <w:rPr>
      <w:rFonts w:eastAsia="Times New Roman" w:cs="Times New Roman"/>
      <w:b/>
      <w:bCs/>
      <w:sz w:val="22"/>
    </w:rPr>
  </w:style>
  <w:style w:type="paragraph" w:styleId="af7">
    <w:name w:val="No Spacing"/>
    <w:uiPriority w:val="1"/>
    <w:qFormat/>
    <w:rsid w:val="00DB1CE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8">
    <w:name w:val="Другое_"/>
    <w:basedOn w:val="a0"/>
    <w:link w:val="af9"/>
    <w:rsid w:val="00E41C7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9">
    <w:name w:val="Другое"/>
    <w:basedOn w:val="a"/>
    <w:link w:val="af8"/>
    <w:rsid w:val="00E41C7C"/>
    <w:pPr>
      <w:widowControl w:val="0"/>
      <w:shd w:val="clear" w:color="auto" w:fill="FFFFFF"/>
      <w:ind w:firstLine="400"/>
      <w:jc w:val="left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27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character" w:customStyle="1" w:styleId="af6">
    <w:name w:val="Основной текст_"/>
    <w:basedOn w:val="a0"/>
    <w:link w:val="11"/>
    <w:rsid w:val="00AC3A1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link w:val="13"/>
    <w:rsid w:val="00AC3A1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f6"/>
    <w:rsid w:val="00AC3A14"/>
    <w:pPr>
      <w:widowControl w:val="0"/>
      <w:shd w:val="clear" w:color="auto" w:fill="FFFFFF"/>
      <w:ind w:firstLine="400"/>
      <w:jc w:val="left"/>
    </w:pPr>
    <w:rPr>
      <w:rFonts w:eastAsia="Times New Roman" w:cs="Times New Roman"/>
      <w:sz w:val="22"/>
    </w:rPr>
  </w:style>
  <w:style w:type="paragraph" w:customStyle="1" w:styleId="13">
    <w:name w:val="Заголовок №1"/>
    <w:basedOn w:val="a"/>
    <w:link w:val="12"/>
    <w:rsid w:val="00AC3A14"/>
    <w:pPr>
      <w:widowControl w:val="0"/>
      <w:shd w:val="clear" w:color="auto" w:fill="FFFFFF"/>
      <w:spacing w:after="260"/>
      <w:ind w:firstLine="0"/>
      <w:jc w:val="center"/>
      <w:outlineLvl w:val="0"/>
    </w:pPr>
    <w:rPr>
      <w:rFonts w:eastAsia="Times New Roman" w:cs="Times New Roman"/>
      <w:b/>
      <w:bCs/>
      <w:sz w:val="22"/>
    </w:rPr>
  </w:style>
  <w:style w:type="paragraph" w:styleId="af7">
    <w:name w:val="No Spacing"/>
    <w:uiPriority w:val="1"/>
    <w:qFormat/>
    <w:rsid w:val="00DB1CE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8">
    <w:name w:val="Другое_"/>
    <w:basedOn w:val="a0"/>
    <w:link w:val="af9"/>
    <w:rsid w:val="00E41C7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9">
    <w:name w:val="Другое"/>
    <w:basedOn w:val="a"/>
    <w:link w:val="af8"/>
    <w:rsid w:val="00E41C7C"/>
    <w:pPr>
      <w:widowControl w:val="0"/>
      <w:shd w:val="clear" w:color="auto" w:fill="FFFFFF"/>
      <w:ind w:firstLine="400"/>
      <w:jc w:val="left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146B-4059-424D-9A59-F9A90F0F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4341</Words>
  <Characters>24745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5</cp:revision>
  <cp:lastPrinted>2022-10-05T10:18:00Z</cp:lastPrinted>
  <dcterms:created xsi:type="dcterms:W3CDTF">2022-10-05T11:16:00Z</dcterms:created>
  <dcterms:modified xsi:type="dcterms:W3CDTF">2022-10-06T08:07:00Z</dcterms:modified>
</cp:coreProperties>
</file>